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91C" w14:textId="3384BF8C" w:rsidR="005876D9" w:rsidRDefault="005876D9" w:rsidP="00C06B05">
      <w:pPr>
        <w:pStyle w:val="ConsPlusTitle"/>
        <w:jc w:val="right"/>
        <w:rPr>
          <w:rFonts w:ascii="Times New Roman" w:hAnsi="Times New Roman" w:cs="Times New Roman"/>
          <w:sz w:val="20"/>
          <w:szCs w:val="20"/>
        </w:rPr>
      </w:pPr>
      <w:r>
        <w:rPr>
          <w:rFonts w:ascii="Times New Roman" w:hAnsi="Times New Roman" w:cs="Times New Roman"/>
          <w:sz w:val="20"/>
          <w:szCs w:val="20"/>
        </w:rPr>
        <w:t>ПРОЕКТ</w:t>
      </w:r>
    </w:p>
    <w:p w14:paraId="1E276588" w14:textId="386B89B8" w:rsidR="00C06B05" w:rsidRPr="00C06B05" w:rsidRDefault="00C06B05" w:rsidP="00C06B05">
      <w:pPr>
        <w:pStyle w:val="ConsPlusTitle"/>
        <w:jc w:val="right"/>
        <w:rPr>
          <w:rFonts w:ascii="Times New Roman" w:hAnsi="Times New Roman" w:cs="Times New Roman"/>
          <w:sz w:val="20"/>
          <w:szCs w:val="20"/>
        </w:rPr>
      </w:pPr>
      <w:r w:rsidRPr="00C06B05">
        <w:rPr>
          <w:rFonts w:ascii="Times New Roman" w:hAnsi="Times New Roman" w:cs="Times New Roman"/>
          <w:sz w:val="20"/>
          <w:szCs w:val="20"/>
        </w:rPr>
        <w:t xml:space="preserve">Приложение №1 </w:t>
      </w:r>
    </w:p>
    <w:p w14:paraId="686EC7FA" w14:textId="77777777" w:rsidR="00C06B05" w:rsidRDefault="00C06B05" w:rsidP="00C06B05">
      <w:pPr>
        <w:pStyle w:val="ConsPlusTitle"/>
        <w:jc w:val="right"/>
        <w:rPr>
          <w:rFonts w:ascii="Times New Roman" w:hAnsi="Times New Roman" w:cs="Times New Roman"/>
          <w:b w:val="0"/>
          <w:sz w:val="20"/>
          <w:szCs w:val="20"/>
        </w:rPr>
      </w:pPr>
      <w:r w:rsidRPr="00C06B05">
        <w:rPr>
          <w:rFonts w:ascii="Times New Roman" w:hAnsi="Times New Roman" w:cs="Times New Roman"/>
          <w:b w:val="0"/>
          <w:sz w:val="20"/>
          <w:szCs w:val="20"/>
        </w:rPr>
        <w:t xml:space="preserve">к Постановлению Администрации </w:t>
      </w:r>
    </w:p>
    <w:p w14:paraId="7CFABD26" w14:textId="77777777" w:rsidR="00C06B05" w:rsidRDefault="00B31811" w:rsidP="00C06B05">
      <w:pPr>
        <w:pStyle w:val="ConsPlusTitle"/>
        <w:jc w:val="right"/>
        <w:rPr>
          <w:rFonts w:ascii="Times New Roman" w:hAnsi="Times New Roman" w:cs="Times New Roman"/>
          <w:b w:val="0"/>
          <w:sz w:val="20"/>
          <w:szCs w:val="20"/>
        </w:rPr>
      </w:pPr>
      <w:r>
        <w:rPr>
          <w:rFonts w:ascii="Times New Roman" w:hAnsi="Times New Roman" w:cs="Times New Roman"/>
          <w:b w:val="0"/>
          <w:sz w:val="20"/>
          <w:szCs w:val="20"/>
        </w:rPr>
        <w:t>МО</w:t>
      </w:r>
      <w:r w:rsidR="00C06B05" w:rsidRPr="00C06B05">
        <w:rPr>
          <w:rFonts w:ascii="Times New Roman" w:hAnsi="Times New Roman" w:cs="Times New Roman"/>
          <w:b w:val="0"/>
          <w:sz w:val="20"/>
          <w:szCs w:val="20"/>
        </w:rPr>
        <w:t xml:space="preserve"> «</w:t>
      </w:r>
      <w:r>
        <w:rPr>
          <w:rFonts w:ascii="Times New Roman" w:hAnsi="Times New Roman" w:cs="Times New Roman"/>
          <w:b w:val="0"/>
          <w:sz w:val="20"/>
          <w:szCs w:val="20"/>
        </w:rPr>
        <w:t>Городское поселение город Юхнов</w:t>
      </w:r>
      <w:r w:rsidR="00C06B05" w:rsidRPr="00C06B05">
        <w:rPr>
          <w:rFonts w:ascii="Times New Roman" w:hAnsi="Times New Roman" w:cs="Times New Roman"/>
          <w:b w:val="0"/>
          <w:sz w:val="20"/>
          <w:szCs w:val="20"/>
        </w:rPr>
        <w:t>»</w:t>
      </w:r>
    </w:p>
    <w:p w14:paraId="3A375A42" w14:textId="77777777" w:rsidR="00C06B05" w:rsidRPr="00C06B05" w:rsidRDefault="00C06B05" w:rsidP="00C06B05">
      <w:pPr>
        <w:pStyle w:val="ConsPlusTitle"/>
        <w:jc w:val="right"/>
        <w:rPr>
          <w:rFonts w:ascii="Times New Roman" w:hAnsi="Times New Roman" w:cs="Times New Roman"/>
          <w:b w:val="0"/>
          <w:sz w:val="20"/>
          <w:szCs w:val="20"/>
        </w:rPr>
      </w:pPr>
      <w:proofErr w:type="gramStart"/>
      <w:r>
        <w:rPr>
          <w:rFonts w:ascii="Times New Roman" w:hAnsi="Times New Roman" w:cs="Times New Roman"/>
          <w:b w:val="0"/>
          <w:sz w:val="20"/>
          <w:szCs w:val="20"/>
        </w:rPr>
        <w:t>«</w:t>
      </w:r>
      <w:r w:rsidR="00B31811">
        <w:rPr>
          <w:rFonts w:ascii="Times New Roman" w:hAnsi="Times New Roman" w:cs="Times New Roman"/>
          <w:b w:val="0"/>
          <w:sz w:val="20"/>
          <w:szCs w:val="20"/>
        </w:rPr>
        <w:t xml:space="preserve">  </w:t>
      </w:r>
      <w:r>
        <w:rPr>
          <w:rFonts w:ascii="Times New Roman" w:hAnsi="Times New Roman" w:cs="Times New Roman"/>
          <w:b w:val="0"/>
          <w:sz w:val="20"/>
          <w:szCs w:val="20"/>
        </w:rPr>
        <w:t>»</w:t>
      </w:r>
      <w:proofErr w:type="gramEnd"/>
      <w:r>
        <w:rPr>
          <w:rFonts w:ascii="Times New Roman" w:hAnsi="Times New Roman" w:cs="Times New Roman"/>
          <w:b w:val="0"/>
          <w:sz w:val="20"/>
          <w:szCs w:val="20"/>
        </w:rPr>
        <w:t xml:space="preserve"> </w:t>
      </w:r>
      <w:r w:rsidR="00B31811">
        <w:rPr>
          <w:rFonts w:ascii="Times New Roman" w:hAnsi="Times New Roman" w:cs="Times New Roman"/>
          <w:b w:val="0"/>
          <w:sz w:val="20"/>
          <w:szCs w:val="20"/>
        </w:rPr>
        <w:t>_________________</w:t>
      </w:r>
      <w:r>
        <w:rPr>
          <w:rFonts w:ascii="Times New Roman" w:hAnsi="Times New Roman" w:cs="Times New Roman"/>
          <w:b w:val="0"/>
          <w:sz w:val="20"/>
          <w:szCs w:val="20"/>
        </w:rPr>
        <w:t>20</w:t>
      </w:r>
      <w:r w:rsidR="00B31811">
        <w:rPr>
          <w:rFonts w:ascii="Times New Roman" w:hAnsi="Times New Roman" w:cs="Times New Roman"/>
          <w:b w:val="0"/>
          <w:sz w:val="20"/>
          <w:szCs w:val="20"/>
        </w:rPr>
        <w:t xml:space="preserve">      </w:t>
      </w:r>
      <w:r>
        <w:rPr>
          <w:rFonts w:ascii="Times New Roman" w:hAnsi="Times New Roman" w:cs="Times New Roman"/>
          <w:b w:val="0"/>
          <w:sz w:val="20"/>
          <w:szCs w:val="20"/>
        </w:rPr>
        <w:t xml:space="preserve"> г. №</w:t>
      </w:r>
      <w:r w:rsidR="006D54B1">
        <w:rPr>
          <w:rFonts w:ascii="Times New Roman" w:hAnsi="Times New Roman" w:cs="Times New Roman"/>
          <w:b w:val="0"/>
          <w:sz w:val="20"/>
          <w:szCs w:val="20"/>
        </w:rPr>
        <w:t xml:space="preserve"> </w:t>
      </w:r>
      <w:r w:rsidR="00B31811">
        <w:rPr>
          <w:rFonts w:ascii="Times New Roman" w:hAnsi="Times New Roman" w:cs="Times New Roman"/>
          <w:b w:val="0"/>
          <w:sz w:val="20"/>
          <w:szCs w:val="20"/>
        </w:rPr>
        <w:t>_____</w:t>
      </w:r>
    </w:p>
    <w:p w14:paraId="788E6EC3" w14:textId="77777777" w:rsidR="00C06B05" w:rsidRDefault="00C06B05">
      <w:pPr>
        <w:pStyle w:val="ConsPlusTitle"/>
        <w:jc w:val="center"/>
        <w:rPr>
          <w:rFonts w:ascii="Times New Roman" w:hAnsi="Times New Roman" w:cs="Times New Roman"/>
          <w:sz w:val="28"/>
          <w:szCs w:val="28"/>
        </w:rPr>
      </w:pPr>
    </w:p>
    <w:p w14:paraId="0B3C3869" w14:textId="77777777" w:rsidR="00C06B05" w:rsidRDefault="00C06B05">
      <w:pPr>
        <w:pStyle w:val="ConsPlusTitle"/>
        <w:jc w:val="center"/>
        <w:rPr>
          <w:rFonts w:ascii="Times New Roman" w:hAnsi="Times New Roman" w:cs="Times New Roman"/>
          <w:sz w:val="28"/>
          <w:szCs w:val="28"/>
        </w:rPr>
      </w:pPr>
    </w:p>
    <w:p w14:paraId="204CDA81" w14:textId="77777777" w:rsidR="00C06B05" w:rsidRDefault="00C06B05">
      <w:pPr>
        <w:pStyle w:val="ConsPlusTitle"/>
        <w:jc w:val="center"/>
        <w:rPr>
          <w:rFonts w:ascii="Times New Roman" w:hAnsi="Times New Roman" w:cs="Times New Roman"/>
          <w:sz w:val="28"/>
          <w:szCs w:val="28"/>
        </w:rPr>
      </w:pPr>
    </w:p>
    <w:p w14:paraId="3F674FD8"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14:paraId="796EE828" w14:textId="77777777" w:rsidR="00153770"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ПРЕДОСТАВЛЕНИЯ МУНИЦИПАЛЬНОЙ УСЛУГИ "СОГЛАСОВАНИЕ</w:t>
      </w:r>
      <w:r w:rsidR="00153770">
        <w:rPr>
          <w:rFonts w:ascii="Times New Roman" w:hAnsi="Times New Roman" w:cs="Times New Roman"/>
          <w:sz w:val="28"/>
          <w:szCs w:val="28"/>
        </w:rPr>
        <w:t xml:space="preserve"> </w:t>
      </w:r>
      <w:r w:rsidR="00994999">
        <w:rPr>
          <w:rFonts w:ascii="Times New Roman" w:hAnsi="Times New Roman" w:cs="Times New Roman"/>
          <w:sz w:val="28"/>
          <w:szCs w:val="28"/>
        </w:rPr>
        <w:t xml:space="preserve">ПРОВЕДЕНИЯ </w:t>
      </w:r>
      <w:r w:rsidRPr="00071499">
        <w:rPr>
          <w:rFonts w:ascii="Times New Roman" w:hAnsi="Times New Roman" w:cs="Times New Roman"/>
          <w:sz w:val="28"/>
          <w:szCs w:val="28"/>
        </w:rPr>
        <w:t xml:space="preserve">ПЕРЕУСТРОЙСТВА </w:t>
      </w:r>
    </w:p>
    <w:p w14:paraId="2ECD4CCE"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(ИЛИ) ПЕРЕПЛАНИРОВКИ ПОМЕЩЕНИЯ</w:t>
      </w:r>
    </w:p>
    <w:p w14:paraId="1508417F"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В МНОГОКВАРТИРНОМ ДОМЕ"</w:t>
      </w:r>
    </w:p>
    <w:p w14:paraId="78C563A0" w14:textId="77777777" w:rsidR="00420312" w:rsidRPr="00071499" w:rsidRDefault="00420312">
      <w:pPr>
        <w:pStyle w:val="ConsPlusNormal"/>
        <w:rPr>
          <w:sz w:val="28"/>
          <w:szCs w:val="28"/>
        </w:rPr>
      </w:pPr>
    </w:p>
    <w:p w14:paraId="478BDDB2"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14:paraId="5BC4D725" w14:textId="77777777" w:rsidR="00420312" w:rsidRPr="00071499" w:rsidRDefault="00420312">
      <w:pPr>
        <w:pStyle w:val="ConsPlusNormal"/>
        <w:jc w:val="both"/>
        <w:rPr>
          <w:sz w:val="28"/>
          <w:szCs w:val="28"/>
        </w:rPr>
      </w:pPr>
    </w:p>
    <w:p w14:paraId="297E8C58" w14:textId="77777777"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14:paraId="76DAE701" w14:textId="77777777" w:rsidR="00420312" w:rsidRPr="00071499" w:rsidRDefault="00420312" w:rsidP="008C249A">
      <w:pPr>
        <w:pStyle w:val="ConsPlusNormal"/>
        <w:numPr>
          <w:ilvl w:val="1"/>
          <w:numId w:val="1"/>
        </w:numPr>
        <w:spacing w:before="240"/>
        <w:ind w:left="0" w:firstLine="540"/>
        <w:jc w:val="both"/>
      </w:pPr>
      <w:r w:rsidRPr="00071499">
        <w:t xml:space="preserve">Административный регламент предоставления муниципальной услуги "Согласование </w:t>
      </w:r>
      <w:r w:rsidR="00994999">
        <w:t xml:space="preserve">проведения </w:t>
      </w:r>
      <w:r w:rsidRPr="00071499">
        <w:t>переустройства и (или) перепланировки помещения в многоквартирном доме"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14:paraId="46DD05CD" w14:textId="77777777" w:rsidR="00420312" w:rsidRDefault="00420312">
      <w:pPr>
        <w:pStyle w:val="ConsPlusNormal"/>
        <w:spacing w:before="240"/>
        <w:ind w:firstLine="540"/>
        <w:jc w:val="both"/>
      </w:pPr>
      <w:r w:rsidRPr="00071499">
        <w:t xml:space="preserve">Административный регламент определяет порядок, сроки и последовательность взаимодействия между </w:t>
      </w:r>
      <w:r w:rsidR="009568FF">
        <w:t>Администрацией М</w:t>
      </w:r>
      <w:r w:rsidR="00B31811">
        <w:t>О</w:t>
      </w:r>
      <w:r w:rsidR="009568FF">
        <w:t xml:space="preserve"> </w:t>
      </w:r>
      <w:r w:rsidR="00B31811">
        <w:t>«Городское поселение город Юхнов</w:t>
      </w:r>
      <w:r w:rsidR="009568FF">
        <w:t>»</w:t>
      </w:r>
      <w:r w:rsidR="004948BB">
        <w:t xml:space="preserve"> (далее - уполномоченный орган</w:t>
      </w:r>
      <w:r w:rsidR="00F07D2F">
        <w:t>; орган</w:t>
      </w:r>
      <w:r w:rsidR="00F07D2F" w:rsidRPr="00071499">
        <w:t>, предоставляющ</w:t>
      </w:r>
      <w:r w:rsidR="00F07D2F">
        <w:t>ий</w:t>
      </w:r>
      <w:r w:rsidR="00F07D2F" w:rsidRPr="00071499">
        <w:t xml:space="preserve"> муниципальную услугу</w:t>
      </w:r>
      <w:r w:rsidR="004948BB">
        <w:t>)</w:t>
      </w:r>
      <w:r w:rsidRPr="00071499">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28346DCE" w14:textId="77777777" w:rsidR="00795ABF" w:rsidRPr="00071499" w:rsidRDefault="00795ABF">
      <w:pPr>
        <w:pStyle w:val="ConsPlusNormal"/>
        <w:spacing w:before="240"/>
        <w:ind w:firstLine="540"/>
        <w:jc w:val="both"/>
      </w:pPr>
      <w:r>
        <w:t>Правовые основания предоставления мун</w:t>
      </w:r>
      <w:r w:rsidR="005B0F61">
        <w:t xml:space="preserve">иципальной услуги закреплены в </w:t>
      </w:r>
      <w:r w:rsidR="005B0F61" w:rsidRPr="00B03696">
        <w:t>П</w:t>
      </w:r>
      <w:r w:rsidRPr="00B03696">
        <w:t>риложении</w:t>
      </w:r>
      <w:r w:rsidR="005B0F61" w:rsidRPr="00B03696">
        <w:t xml:space="preserve"> №</w:t>
      </w:r>
      <w:r w:rsidR="00E365BA" w:rsidRPr="00B03696">
        <w:t xml:space="preserve"> </w:t>
      </w:r>
      <w:r w:rsidR="005B0F61" w:rsidRPr="00B03696">
        <w:t>2</w:t>
      </w:r>
      <w:r>
        <w:t xml:space="preserve"> к </w:t>
      </w:r>
      <w:r w:rsidR="005B0F61">
        <w:t xml:space="preserve">настоящему </w:t>
      </w:r>
      <w:r>
        <w:t>административному регламенту.</w:t>
      </w:r>
    </w:p>
    <w:p w14:paraId="7E6533A0" w14:textId="77777777" w:rsidR="00DD5C4E" w:rsidRPr="00071499" w:rsidRDefault="004749F3" w:rsidP="00C36251">
      <w:pPr>
        <w:pStyle w:val="ConsPlusNormal"/>
        <w:numPr>
          <w:ilvl w:val="1"/>
          <w:numId w:val="1"/>
        </w:numPr>
        <w:spacing w:before="240"/>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071499">
        <w:t>.</w:t>
      </w:r>
    </w:p>
    <w:p w14:paraId="0B7A7F62" w14:textId="77777777" w:rsidR="00C36251" w:rsidRPr="00071499" w:rsidRDefault="004749F3" w:rsidP="004749F3">
      <w:pPr>
        <w:pStyle w:val="ConsPlusNormal"/>
        <w:numPr>
          <w:ilvl w:val="1"/>
          <w:numId w:val="1"/>
        </w:numPr>
        <w:spacing w:before="240"/>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071499">
        <w:t>.</w:t>
      </w:r>
    </w:p>
    <w:p w14:paraId="7575889F" w14:textId="77777777" w:rsidR="00C36251" w:rsidRPr="00071499" w:rsidRDefault="00C36251" w:rsidP="009E5ADB">
      <w:pPr>
        <w:pStyle w:val="ConsPlusNormal"/>
        <w:numPr>
          <w:ilvl w:val="1"/>
          <w:numId w:val="1"/>
        </w:numPr>
        <w:spacing w:before="240"/>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14:paraId="39073A8B" w14:textId="77777777" w:rsidR="00420312" w:rsidRPr="00071499" w:rsidRDefault="00420312" w:rsidP="00C36251">
      <w:pPr>
        <w:pStyle w:val="ConsPlusNormal"/>
        <w:numPr>
          <w:ilvl w:val="1"/>
          <w:numId w:val="1"/>
        </w:numPr>
        <w:spacing w:before="240"/>
        <w:jc w:val="both"/>
      </w:pPr>
      <w:r w:rsidRPr="00071499">
        <w:t>Круг заявителей.</w:t>
      </w:r>
    </w:p>
    <w:p w14:paraId="655DA6DC" w14:textId="77777777" w:rsidR="00420312" w:rsidRPr="00071499" w:rsidRDefault="00420312">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14:paraId="54D720E2" w14:textId="77777777" w:rsidR="00420312" w:rsidRPr="00071499" w:rsidRDefault="00A11823">
      <w:pPr>
        <w:pStyle w:val="ConsPlusNormal"/>
        <w:spacing w:before="240"/>
        <w:ind w:firstLine="540"/>
        <w:jc w:val="both"/>
      </w:pPr>
      <w:r w:rsidRPr="00071499">
        <w:t>1.6</w:t>
      </w:r>
      <w:r w:rsidR="00420312" w:rsidRPr="00071499">
        <w:t>. Требования к порядку информирования о предоставлении муниципальной услуги.</w:t>
      </w:r>
    </w:p>
    <w:p w14:paraId="5C156B92" w14:textId="77777777" w:rsidR="00420312" w:rsidRPr="00071499" w:rsidRDefault="00A11823">
      <w:pPr>
        <w:pStyle w:val="ConsPlusNormal"/>
        <w:spacing w:before="240"/>
        <w:ind w:firstLine="540"/>
        <w:jc w:val="both"/>
      </w:pPr>
      <w:r w:rsidRPr="00071499">
        <w:t>1.6</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14:paraId="3CCCA857" w14:textId="77777777" w:rsidR="00420312" w:rsidRPr="00071499" w:rsidRDefault="00420312">
      <w:pPr>
        <w:pStyle w:val="ConsPlusNormal"/>
        <w:spacing w:before="240"/>
        <w:ind w:firstLine="540"/>
        <w:jc w:val="both"/>
      </w:pPr>
      <w:r w:rsidRPr="00071499">
        <w:lastRenderedPageBreak/>
        <w:t xml:space="preserve">специалистом </w:t>
      </w:r>
      <w:r w:rsidR="00AA67DA">
        <w:t>Администрации М</w:t>
      </w:r>
      <w:r w:rsidR="00B31811">
        <w:t>О</w:t>
      </w:r>
      <w:r w:rsidR="00AA67DA">
        <w:t xml:space="preserve"> «</w:t>
      </w:r>
      <w:r w:rsidR="00B31811">
        <w:t>Городское поселение город Юхнов</w:t>
      </w:r>
      <w:r w:rsidR="00AA67DA">
        <w:t>»</w:t>
      </w:r>
      <w:r w:rsidRPr="00071499">
        <w:t xml:space="preserve"> </w:t>
      </w:r>
      <w:r w:rsidR="004948BB">
        <w:t xml:space="preserve">(далее - </w:t>
      </w:r>
      <w:r w:rsidR="004948BB" w:rsidRPr="00071499">
        <w:t>сотрудник уполномоченного органа</w:t>
      </w:r>
      <w:r w:rsidR="004948BB">
        <w:t>)</w:t>
      </w:r>
      <w:r w:rsidR="004948BB" w:rsidRPr="00071499">
        <w:t xml:space="preserve"> </w:t>
      </w:r>
      <w:r w:rsidRPr="00071499">
        <w:t xml:space="preserve">при непосредственном обращении заявителя или его представителя в </w:t>
      </w:r>
      <w:r w:rsidR="004948BB">
        <w:t>уполномоченный орган</w:t>
      </w:r>
      <w:r w:rsidRPr="00071499">
        <w:t xml:space="preserve"> или посредством телефонной связи, в том числе путем размещения на официальном сайте </w:t>
      </w:r>
      <w:r w:rsidR="009568FF">
        <w:t>Администрации М</w:t>
      </w:r>
      <w:r w:rsidR="00B31811">
        <w:t>О</w:t>
      </w:r>
      <w:r w:rsidR="009568FF">
        <w:t xml:space="preserve"> «</w:t>
      </w:r>
      <w:r w:rsidR="00B31811">
        <w:t>Городское поселение город Юхнов</w:t>
      </w:r>
      <w:r w:rsidR="009568FF">
        <w:t>»</w:t>
      </w:r>
      <w:r w:rsidRPr="00071499">
        <w:t xml:space="preserve"> в информационно-телекоммуникационной сети "Интернет" (далее - официальный сайт уполномоченного органа);</w:t>
      </w:r>
    </w:p>
    <w:p w14:paraId="1262E574" w14:textId="77777777" w:rsidR="003B4B5D" w:rsidRPr="00071499" w:rsidRDefault="00420312">
      <w:pPr>
        <w:pStyle w:val="ConsPlusNormal"/>
        <w:spacing w:before="240"/>
        <w:ind w:firstLine="540"/>
        <w:jc w:val="both"/>
      </w:pPr>
      <w:r w:rsidRPr="00071499">
        <w:t xml:space="preserve">путем размещения в федеральной государственной информационной системе "Единый портал государственных и муниципальных </w:t>
      </w:r>
      <w:r w:rsidR="003B4B5D" w:rsidRPr="00071499">
        <w:t>услуг (функций)" (далее - ЕПГУ);</w:t>
      </w:r>
    </w:p>
    <w:p w14:paraId="7709506E" w14:textId="77777777" w:rsidR="00420312" w:rsidRPr="00071499" w:rsidRDefault="003B4B5D">
      <w:pPr>
        <w:pStyle w:val="ConsPlusNormal"/>
        <w:spacing w:before="240"/>
        <w:ind w:firstLine="540"/>
        <w:jc w:val="both"/>
      </w:pPr>
      <w:r w:rsidRPr="00071499">
        <w:t>путем размещения</w:t>
      </w:r>
      <w:r w:rsidR="00420312" w:rsidRPr="00071499">
        <w:t xml:space="preserve"> на региональном портале государственных и муниципальных услуг (далее - РПГУ)</w:t>
      </w:r>
      <w:r w:rsidRPr="00071499">
        <w:t xml:space="preserve">, в случае если </w:t>
      </w:r>
      <w:r w:rsidR="00920913" w:rsidRPr="00071499">
        <w:t xml:space="preserve">такой портал </w:t>
      </w:r>
      <w:r w:rsidRPr="00071499">
        <w:t>создан исполнительным органом государственной власти субъектов Российской Федерации</w:t>
      </w:r>
      <w:r w:rsidR="00420312" w:rsidRPr="00071499">
        <w:t>;</w:t>
      </w:r>
    </w:p>
    <w:p w14:paraId="3B5F7C21" w14:textId="77777777" w:rsidR="00420312" w:rsidRPr="00071499" w:rsidRDefault="00420312">
      <w:pPr>
        <w:pStyle w:val="ConsPlusNormal"/>
        <w:spacing w:before="240"/>
        <w:ind w:firstLine="540"/>
        <w:jc w:val="both"/>
      </w:pPr>
      <w:r w:rsidRPr="00071499">
        <w:t xml:space="preserve">путем размещения на информационном стенде в </w:t>
      </w:r>
      <w:r w:rsidR="00AA67DA">
        <w:t>Администрации М</w:t>
      </w:r>
      <w:r w:rsidR="00B31811">
        <w:t>О</w:t>
      </w:r>
      <w:r w:rsidR="00AA67DA">
        <w:t xml:space="preserve"> «</w:t>
      </w:r>
      <w:r w:rsidR="00B31811">
        <w:t>Городское поселение город Юхнов</w:t>
      </w:r>
      <w:r w:rsidR="00AA67DA">
        <w:t>»</w:t>
      </w:r>
      <w:r w:rsidRPr="00071499">
        <w:t>, в информационных материалах (брошюры, буклеты, листовки, памятки);</w:t>
      </w:r>
    </w:p>
    <w:p w14:paraId="5929D4AE" w14:textId="77777777" w:rsidR="00420312" w:rsidRPr="00071499" w:rsidRDefault="00420312">
      <w:pPr>
        <w:pStyle w:val="ConsPlusNormal"/>
        <w:spacing w:before="240"/>
        <w:ind w:firstLine="540"/>
        <w:jc w:val="both"/>
      </w:pPr>
      <w:r w:rsidRPr="00071499">
        <w:t>путем публикации информационных материалов в средствах массовой информации;</w:t>
      </w:r>
    </w:p>
    <w:p w14:paraId="34D0F71F" w14:textId="77777777" w:rsidR="00420312" w:rsidRPr="00071499" w:rsidRDefault="00420312">
      <w:pPr>
        <w:pStyle w:val="ConsPlusNormal"/>
        <w:spacing w:before="240"/>
        <w:ind w:firstLine="540"/>
        <w:jc w:val="both"/>
      </w:pPr>
      <w:r w:rsidRPr="00071499">
        <w:t>посредством ответов на письменные обращения;</w:t>
      </w:r>
    </w:p>
    <w:p w14:paraId="4FA526EB" w14:textId="77777777" w:rsidR="00420312" w:rsidRPr="00071499" w:rsidRDefault="00420312">
      <w:pPr>
        <w:pStyle w:val="ConsPlusNormal"/>
        <w:spacing w:before="240"/>
        <w:ind w:firstLine="540"/>
        <w:jc w:val="both"/>
      </w:pPr>
      <w:r w:rsidRPr="00071499">
        <w:t xml:space="preserve">сотрудником отдела </w:t>
      </w:r>
      <w:r w:rsidR="005B0F4A" w:rsidRPr="00071499">
        <w:t>многофункционального центра</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w:t>
      </w:r>
      <w:r w:rsidR="006C309E" w:rsidRPr="00071499">
        <w:t xml:space="preserve">настоящего </w:t>
      </w:r>
      <w:r w:rsidRPr="00071499">
        <w:t>административного регламента.</w:t>
      </w:r>
    </w:p>
    <w:p w14:paraId="0DD2EA3A" w14:textId="77777777" w:rsidR="00420312" w:rsidRPr="00071499" w:rsidRDefault="00420312">
      <w:pPr>
        <w:pStyle w:val="ConsPlusNormal"/>
        <w:spacing w:before="240"/>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F707947" w14:textId="77777777" w:rsidR="00420312" w:rsidRPr="00071499" w:rsidRDefault="00420312">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48E97A33" w14:textId="35580614" w:rsidR="00420312" w:rsidRPr="00AA67DA" w:rsidRDefault="00420312" w:rsidP="009568FF">
      <w:pPr>
        <w:jc w:val="both"/>
        <w:rPr>
          <w:rFonts w:ascii="Times New Roman" w:hAnsi="Times New Roman"/>
          <w:sz w:val="24"/>
          <w:szCs w:val="24"/>
        </w:rPr>
      </w:pPr>
      <w:r w:rsidRPr="00AA67DA">
        <w:rPr>
          <w:rFonts w:ascii="Times New Roman" w:hAnsi="Times New Roman"/>
          <w:sz w:val="24"/>
          <w:szCs w:val="24"/>
        </w:rPr>
        <w:t>1.3.2. Справочная информация о местонахождении, графике работы, контактных телефонах</w:t>
      </w:r>
      <w:r w:rsidR="009568FF">
        <w:rPr>
          <w:rFonts w:ascii="Times New Roman" w:hAnsi="Times New Roman"/>
          <w:sz w:val="24"/>
          <w:szCs w:val="24"/>
        </w:rPr>
        <w:t>,</w:t>
      </w:r>
      <w:r w:rsidRPr="00AA67DA">
        <w:rPr>
          <w:rFonts w:ascii="Times New Roman" w:hAnsi="Times New Roman"/>
          <w:sz w:val="24"/>
          <w:szCs w:val="24"/>
        </w:rPr>
        <w:t xml:space="preserve"> </w:t>
      </w:r>
      <w:r w:rsidR="009568FF" w:rsidRPr="00AA67DA">
        <w:rPr>
          <w:rFonts w:ascii="Times New Roman" w:hAnsi="Times New Roman"/>
          <w:sz w:val="24"/>
          <w:szCs w:val="24"/>
        </w:rPr>
        <w:t xml:space="preserve">адресе электронной почты </w:t>
      </w:r>
      <w:r w:rsidR="00AA67DA" w:rsidRPr="00AA67DA">
        <w:rPr>
          <w:rFonts w:ascii="Times New Roman" w:hAnsi="Times New Roman"/>
          <w:sz w:val="24"/>
          <w:szCs w:val="24"/>
        </w:rPr>
        <w:t>Администрации М</w:t>
      </w:r>
      <w:r w:rsidR="00B31811">
        <w:rPr>
          <w:rFonts w:ascii="Times New Roman" w:hAnsi="Times New Roman"/>
          <w:sz w:val="24"/>
          <w:szCs w:val="24"/>
        </w:rPr>
        <w:t>О</w:t>
      </w:r>
      <w:r w:rsidR="00AA67DA" w:rsidRPr="00AA67DA">
        <w:rPr>
          <w:rFonts w:ascii="Times New Roman" w:hAnsi="Times New Roman"/>
          <w:sz w:val="24"/>
          <w:szCs w:val="24"/>
        </w:rPr>
        <w:t xml:space="preserve"> «</w:t>
      </w:r>
      <w:r w:rsidR="00B31811">
        <w:rPr>
          <w:rFonts w:ascii="Times New Roman" w:hAnsi="Times New Roman"/>
          <w:sz w:val="24"/>
          <w:szCs w:val="24"/>
        </w:rPr>
        <w:t>Городское поселение город Юхнов</w:t>
      </w:r>
      <w:r w:rsidR="00AA67DA" w:rsidRPr="00AA67DA">
        <w:rPr>
          <w:rFonts w:ascii="Times New Roman" w:hAnsi="Times New Roman"/>
          <w:sz w:val="24"/>
          <w:szCs w:val="24"/>
        </w:rPr>
        <w:t>»</w:t>
      </w:r>
      <w:r w:rsidRPr="00AA67DA">
        <w:rPr>
          <w:rFonts w:ascii="Times New Roman" w:hAnsi="Times New Roman"/>
          <w:sz w:val="24"/>
          <w:szCs w:val="24"/>
        </w:rPr>
        <w:t xml:space="preserve"> размещена на официальном сайте</w:t>
      </w:r>
      <w:r w:rsidR="009568FF">
        <w:rPr>
          <w:rFonts w:ascii="Times New Roman" w:hAnsi="Times New Roman"/>
          <w:sz w:val="24"/>
          <w:szCs w:val="24"/>
        </w:rPr>
        <w:t xml:space="preserve"> </w:t>
      </w:r>
      <w:hyperlink r:id="rId8" w:tgtFrame="_blank" w:history="1">
        <w:r w:rsidR="00AA67DA" w:rsidRPr="0017415D">
          <w:rPr>
            <w:rFonts w:ascii="Times New Roman" w:hAnsi="Times New Roman"/>
            <w:b/>
            <w:bCs/>
            <w:sz w:val="24"/>
            <w:szCs w:val="24"/>
            <w:u w:val="single"/>
            <w:shd w:val="clear" w:color="auto" w:fill="FFFFFF"/>
          </w:rPr>
          <w:t>https://</w:t>
        </w:r>
        <w:r w:rsidR="0017415D" w:rsidRPr="0017415D">
          <w:rPr>
            <w:rFonts w:ascii="Times New Roman" w:hAnsi="Times New Roman"/>
            <w:b/>
            <w:bCs/>
            <w:sz w:val="24"/>
            <w:szCs w:val="24"/>
            <w:u w:val="single"/>
            <w:shd w:val="clear" w:color="auto" w:fill="FFFFFF"/>
          </w:rPr>
          <w:t>город</w:t>
        </w:r>
        <w:r w:rsidR="00AA67DA" w:rsidRPr="0017415D">
          <w:rPr>
            <w:rFonts w:ascii="Times New Roman" w:hAnsi="Times New Roman"/>
            <w:b/>
            <w:bCs/>
            <w:sz w:val="24"/>
            <w:szCs w:val="24"/>
            <w:u w:val="single"/>
            <w:shd w:val="clear" w:color="auto" w:fill="FFFFFF"/>
          </w:rPr>
          <w:t>-</w:t>
        </w:r>
        <w:r w:rsidR="0017415D" w:rsidRPr="0017415D">
          <w:rPr>
            <w:rFonts w:ascii="Times New Roman" w:hAnsi="Times New Roman"/>
            <w:b/>
            <w:bCs/>
            <w:sz w:val="24"/>
            <w:szCs w:val="24"/>
            <w:u w:val="single"/>
            <w:shd w:val="clear" w:color="auto" w:fill="FFFFFF"/>
          </w:rPr>
          <w:t>юхнов</w:t>
        </w:r>
        <w:r w:rsidR="00AA67DA" w:rsidRPr="0017415D">
          <w:rPr>
            <w:rFonts w:ascii="Times New Roman" w:hAnsi="Times New Roman"/>
            <w:b/>
            <w:bCs/>
            <w:sz w:val="24"/>
            <w:szCs w:val="24"/>
            <w:u w:val="single"/>
            <w:shd w:val="clear" w:color="auto" w:fill="FFFFFF"/>
          </w:rPr>
          <w:t>.</w:t>
        </w:r>
      </w:hyperlink>
      <w:r w:rsidR="0017415D" w:rsidRPr="0017415D">
        <w:rPr>
          <w:rFonts w:ascii="Times New Roman" w:hAnsi="Times New Roman"/>
          <w:b/>
          <w:bCs/>
          <w:sz w:val="24"/>
          <w:szCs w:val="24"/>
          <w:u w:val="single"/>
          <w:shd w:val="clear" w:color="auto" w:fill="FFFFFF"/>
        </w:rPr>
        <w:t>рф/</w:t>
      </w:r>
      <w:r w:rsidR="00AA67DA" w:rsidRPr="0017415D">
        <w:rPr>
          <w:rFonts w:ascii="Times New Roman" w:hAnsi="Times New Roman"/>
          <w:sz w:val="24"/>
          <w:szCs w:val="24"/>
        </w:rPr>
        <w:t> </w:t>
      </w:r>
      <w:r w:rsidR="003C343E" w:rsidRPr="0017415D">
        <w:rPr>
          <w:rFonts w:ascii="Times New Roman" w:hAnsi="Times New Roman"/>
          <w:sz w:val="24"/>
          <w:szCs w:val="24"/>
        </w:rPr>
        <w:t>,</w:t>
      </w:r>
      <w:r w:rsidRPr="00AA67DA">
        <w:rPr>
          <w:rFonts w:ascii="Times New Roman" w:hAnsi="Times New Roman"/>
          <w:sz w:val="24"/>
          <w:szCs w:val="24"/>
        </w:rPr>
        <w:t xml:space="preserve"> ЕПГУ, РПГУ.</w:t>
      </w:r>
    </w:p>
    <w:p w14:paraId="4001D576" w14:textId="77777777" w:rsidR="00420312" w:rsidRPr="00071499" w:rsidRDefault="00420312">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w:t>
      </w:r>
      <w:r w:rsidR="009568FF">
        <w:t>мещена на официальном сайте ГБУ КО «МФЦ Калужской области</w:t>
      </w:r>
      <w:r w:rsidR="009568FF" w:rsidRPr="0017415D">
        <w:t xml:space="preserve">»   </w:t>
      </w:r>
      <w:hyperlink r:id="rId9" w:history="1">
        <w:r w:rsidR="009568FF" w:rsidRPr="0017415D">
          <w:rPr>
            <w:rStyle w:val="a7"/>
            <w:b/>
            <w:color w:val="auto"/>
          </w:rPr>
          <w:t>https://www.kmfc40.ru/depart_info.php?depart_id=143</w:t>
        </w:r>
      </w:hyperlink>
      <w:r w:rsidR="009568FF">
        <w:t xml:space="preserve"> </w:t>
      </w:r>
    </w:p>
    <w:p w14:paraId="2166EF07" w14:textId="77777777" w:rsidR="009568FF" w:rsidRDefault="009568FF" w:rsidP="005D393C">
      <w:pPr>
        <w:pStyle w:val="ConsPlusTitle"/>
        <w:outlineLvl w:val="1"/>
        <w:rPr>
          <w:rFonts w:ascii="Times New Roman" w:hAnsi="Times New Roman" w:cs="Times New Roman"/>
          <w:sz w:val="28"/>
          <w:szCs w:val="28"/>
        </w:rPr>
      </w:pPr>
    </w:p>
    <w:p w14:paraId="04ECAD3F"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14:paraId="06BF0B3A" w14:textId="77777777" w:rsidR="00420312" w:rsidRPr="00071499" w:rsidRDefault="00420312">
      <w:pPr>
        <w:pStyle w:val="ConsPlusNormal"/>
        <w:jc w:val="both"/>
      </w:pPr>
    </w:p>
    <w:p w14:paraId="6A1E7288" w14:textId="77777777" w:rsidR="00420312" w:rsidRPr="00071499" w:rsidRDefault="00420312">
      <w:pPr>
        <w:pStyle w:val="ConsPlusNormal"/>
        <w:ind w:firstLine="540"/>
        <w:jc w:val="both"/>
      </w:pPr>
      <w:r w:rsidRPr="00071499">
        <w:t>2.1. Наименование муниципальной услуги.</w:t>
      </w:r>
    </w:p>
    <w:p w14:paraId="2D1CA9AB" w14:textId="77777777" w:rsidR="00420312" w:rsidRPr="00071499" w:rsidRDefault="00420312">
      <w:pPr>
        <w:pStyle w:val="ConsPlusNormal"/>
        <w:spacing w:before="240"/>
        <w:ind w:firstLine="540"/>
        <w:jc w:val="both"/>
      </w:pPr>
      <w:r w:rsidRPr="00071499">
        <w:t xml:space="preserve">Наименование муниципальной услуги - согласование </w:t>
      </w:r>
      <w:r w:rsidR="00883229">
        <w:t xml:space="preserve">проведения </w:t>
      </w:r>
      <w:r w:rsidRPr="00071499">
        <w:t>переустройства и (или) перепланировки помещения в многоквартирном доме.</w:t>
      </w:r>
    </w:p>
    <w:p w14:paraId="3FA5CBEE" w14:textId="77777777" w:rsidR="00420312" w:rsidRPr="00071499" w:rsidRDefault="00420312">
      <w:pPr>
        <w:pStyle w:val="ConsPlusNormal"/>
        <w:spacing w:before="240"/>
        <w:ind w:firstLine="540"/>
        <w:jc w:val="both"/>
      </w:pPr>
      <w:r w:rsidRPr="00071499">
        <w:t>2.2. Наименование органа, предоставляющего муниципальную услугу.</w:t>
      </w:r>
    </w:p>
    <w:p w14:paraId="568D35E3" w14:textId="77777777" w:rsidR="00420312" w:rsidRPr="00071499" w:rsidRDefault="005D393C">
      <w:pPr>
        <w:pStyle w:val="ConsPlusNormal"/>
        <w:spacing w:before="240"/>
        <w:ind w:firstLine="540"/>
        <w:jc w:val="both"/>
      </w:pPr>
      <w:r>
        <w:lastRenderedPageBreak/>
        <w:t>Администрация М</w:t>
      </w:r>
      <w:r w:rsidR="00B31811">
        <w:t>О</w:t>
      </w:r>
      <w:r>
        <w:t xml:space="preserve"> «</w:t>
      </w:r>
      <w:r w:rsidR="00B31811">
        <w:t>Городское поселение город Юхнов</w:t>
      </w:r>
      <w:r>
        <w:t>»</w:t>
      </w:r>
      <w:r w:rsidR="00420312" w:rsidRPr="00071499">
        <w:t>.</w:t>
      </w:r>
    </w:p>
    <w:p w14:paraId="025929CC" w14:textId="77777777" w:rsidR="00420312" w:rsidRPr="00071499" w:rsidRDefault="005D393C">
      <w:pPr>
        <w:pStyle w:val="ConsPlusNormal"/>
        <w:spacing w:before="240"/>
        <w:ind w:firstLine="540"/>
        <w:jc w:val="both"/>
      </w:pPr>
      <w:r>
        <w:t>ГБУ КО «</w:t>
      </w:r>
      <w:r w:rsidR="00420312" w:rsidRPr="00071499">
        <w:t>МФЦ</w:t>
      </w:r>
      <w:r>
        <w:t xml:space="preserve"> Калужской области»</w:t>
      </w:r>
      <w:r w:rsidR="00F54335">
        <w:t xml:space="preserve"> (далее </w:t>
      </w:r>
      <w:r w:rsidR="004948BB">
        <w:t xml:space="preserve">- </w:t>
      </w:r>
      <w:r w:rsidR="00F54335">
        <w:t>МФЦ)</w:t>
      </w:r>
      <w:r w:rsidR="00420312" w:rsidRPr="00071499">
        <w:t xml:space="preserve"> участвует в предоставлении муниципальной услуги в части:</w:t>
      </w:r>
    </w:p>
    <w:p w14:paraId="31A532E7" w14:textId="77777777" w:rsidR="00420312" w:rsidRPr="00071499" w:rsidRDefault="00420312">
      <w:pPr>
        <w:pStyle w:val="ConsPlusNormal"/>
        <w:spacing w:before="240"/>
        <w:ind w:firstLine="540"/>
        <w:jc w:val="both"/>
      </w:pPr>
      <w:r w:rsidRPr="00071499">
        <w:t>- информирования по вопросам предоставления муниципальной услуги;</w:t>
      </w:r>
    </w:p>
    <w:p w14:paraId="299E9FD0" w14:textId="77777777" w:rsidR="00420312" w:rsidRPr="00071499" w:rsidRDefault="00420312">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14:paraId="4565BB84" w14:textId="77777777" w:rsidR="00420312" w:rsidRPr="00071499" w:rsidRDefault="00420312">
      <w:pPr>
        <w:pStyle w:val="ConsPlusNormal"/>
        <w:spacing w:before="240"/>
        <w:ind w:firstLine="540"/>
        <w:jc w:val="both"/>
      </w:pPr>
      <w:r w:rsidRPr="00071499">
        <w:t>- выдачи результата предоставления муниципальной услуги.</w:t>
      </w:r>
    </w:p>
    <w:p w14:paraId="6AD77F55" w14:textId="77777777" w:rsidR="00420312" w:rsidRPr="00071499" w:rsidRDefault="00420312">
      <w:pPr>
        <w:pStyle w:val="ConsPlusNormal"/>
        <w:spacing w:before="240"/>
        <w:ind w:firstLine="540"/>
        <w:jc w:val="both"/>
      </w:pPr>
      <w:r w:rsidRPr="00071499">
        <w:t>В предоставлении муниципальной услуги в рамках межведомственного информационного взаимодействия участвует Федеральн</w:t>
      </w:r>
      <w:r w:rsidR="000F25BE" w:rsidRPr="00071499">
        <w:t>ая служба</w:t>
      </w:r>
      <w:r w:rsidRPr="00071499">
        <w:t xml:space="preserve"> государственной регистрации, кадастра и картографии</w:t>
      </w:r>
      <w:r w:rsidR="003B4B5D" w:rsidRPr="00071499">
        <w:t>,</w:t>
      </w:r>
      <w:r w:rsidR="006F2D1E" w:rsidRPr="00071499">
        <w:t xml:space="preserve"> </w:t>
      </w:r>
      <w:r w:rsidR="006E37FE">
        <w:t xml:space="preserve">Федеральная налоговая служба, </w:t>
      </w:r>
      <w:r w:rsidR="006F2D1E" w:rsidRPr="00071499">
        <w:t>специализированные государственные и муниципальные организации технической инвентаризации,</w:t>
      </w:r>
      <w:r w:rsidR="00254F7E" w:rsidRPr="00071499">
        <w:t xml:space="preserve"> </w:t>
      </w:r>
      <w:r w:rsidR="00846CB8" w:rsidRPr="00071499">
        <w:t>органы по охране памятников архитектуры, истории и культуры.</w:t>
      </w:r>
    </w:p>
    <w:p w14:paraId="683CCB8C" w14:textId="77777777" w:rsidR="00420312" w:rsidRPr="00071499" w:rsidRDefault="00420312">
      <w:pPr>
        <w:pStyle w:val="ConsPlusNormal"/>
        <w:spacing w:before="240"/>
        <w:ind w:firstLine="540"/>
        <w:jc w:val="both"/>
      </w:pPr>
      <w:r w:rsidRPr="00071499">
        <w:t xml:space="preserve">Заявитель вправе подать заявление </w:t>
      </w:r>
      <w:r w:rsidR="008142C4" w:rsidRPr="00071499">
        <w:t>о</w:t>
      </w:r>
      <w:r w:rsidRPr="00071499">
        <w:t xml:space="preserve"> переустройств</w:t>
      </w:r>
      <w:r w:rsidR="008142C4" w:rsidRPr="00071499">
        <w:t>е</w:t>
      </w:r>
      <w:r w:rsidRPr="00071499">
        <w:t xml:space="preserve"> и (или) перепланировки через МФЦ в соответствии с соглашением о взаимодействии между МФЦ и </w:t>
      </w:r>
      <w:r w:rsidR="004948BB">
        <w:t>уполномоченным органом</w:t>
      </w:r>
      <w:r w:rsidRPr="00071499">
        <w:t>, почтовым отправлением или с помощью ЕПГУ, РПГУ</w:t>
      </w:r>
    </w:p>
    <w:p w14:paraId="7F59BACF" w14:textId="77777777"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0608831" w14:textId="77777777"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14:paraId="02559659" w14:textId="77777777" w:rsidR="00420312" w:rsidRPr="00071499" w:rsidRDefault="00420312">
      <w:pPr>
        <w:pStyle w:val="ConsPlusNormal"/>
        <w:spacing w:before="240"/>
        <w:ind w:firstLine="540"/>
        <w:jc w:val="both"/>
      </w:pPr>
      <w:r w:rsidRPr="00071499">
        <w:t xml:space="preserve">Результатом предоставления муниципальной услуги является принятое </w:t>
      </w:r>
      <w:r w:rsidR="004948BB" w:rsidRPr="004948BB">
        <w:rPr>
          <w:rFonts w:eastAsia="Arial Unicode MS"/>
          <w:szCs w:val="22"/>
        </w:rPr>
        <w:t>уполномоченным органом</w:t>
      </w:r>
      <w:r w:rsidR="004948BB" w:rsidRPr="00071499">
        <w:t xml:space="preserve"> </w:t>
      </w:r>
      <w:r w:rsidRPr="00071499">
        <w:t xml:space="preserve">решение о согласовании </w:t>
      </w:r>
      <w:r w:rsidR="00D57E22">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rsidR="00D57E22">
        <w:t xml:space="preserve">проведения </w:t>
      </w:r>
      <w:r w:rsidRPr="00071499">
        <w:t>переустройства и (или) перепланировки помещения в многоквартирном доме.</w:t>
      </w:r>
    </w:p>
    <w:p w14:paraId="28757FF1" w14:textId="77777777"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14:paraId="3EBA0F74" w14:textId="77777777" w:rsidR="00420312" w:rsidRPr="00071499" w:rsidRDefault="00420312">
      <w:pPr>
        <w:pStyle w:val="ConsPlusNormal"/>
        <w:spacing w:before="240"/>
        <w:ind w:firstLine="540"/>
        <w:jc w:val="both"/>
      </w:pPr>
      <w:r w:rsidRPr="00071499">
        <w:t xml:space="preserve">- в </w:t>
      </w:r>
      <w:r w:rsidR="00810B13">
        <w:t>Администрации М</w:t>
      </w:r>
      <w:r w:rsidR="00B31811">
        <w:t>О</w:t>
      </w:r>
      <w:r w:rsidR="00810B13">
        <w:t xml:space="preserve"> «</w:t>
      </w:r>
      <w:r w:rsidR="00B31811">
        <w:t>Городское поселение город Юхнов</w:t>
      </w:r>
      <w:r w:rsidR="00810B13">
        <w:t>»</w:t>
      </w:r>
      <w:r w:rsidRPr="00071499">
        <w:t xml:space="preserve"> на бумажном носителе при личном обращении;</w:t>
      </w:r>
    </w:p>
    <w:p w14:paraId="02EFA9E3" w14:textId="77777777" w:rsidR="009E5ADB" w:rsidRPr="00071499" w:rsidRDefault="00420312" w:rsidP="009E5ADB">
      <w:pPr>
        <w:pStyle w:val="ConsPlusNormal"/>
        <w:spacing w:before="240"/>
        <w:ind w:firstLine="540"/>
        <w:jc w:val="both"/>
      </w:pPr>
      <w:r w:rsidRPr="00071499">
        <w:t>- в МФЦ на бумажном носителе при личном обращении;</w:t>
      </w:r>
    </w:p>
    <w:p w14:paraId="3F552DA6" w14:textId="77777777" w:rsidR="00420312" w:rsidRPr="00071499" w:rsidRDefault="00420312" w:rsidP="009E5ADB">
      <w:pPr>
        <w:pStyle w:val="ConsPlusNormal"/>
        <w:spacing w:before="240"/>
        <w:ind w:firstLine="540"/>
        <w:jc w:val="both"/>
      </w:pPr>
      <w:r w:rsidRPr="00071499">
        <w:t>- почтовым отправлением;</w:t>
      </w:r>
    </w:p>
    <w:p w14:paraId="41C51E63" w14:textId="77777777" w:rsidR="00420312" w:rsidRPr="00071499" w:rsidRDefault="00420312">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14:paraId="422B87B8" w14:textId="77777777" w:rsidR="00420312" w:rsidRPr="00071499" w:rsidRDefault="00420312">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14:paraId="1B0269D3" w14:textId="77777777" w:rsidR="00420312" w:rsidRPr="00071499" w:rsidRDefault="004948BB">
      <w:pPr>
        <w:pStyle w:val="ConsPlusNormal"/>
        <w:spacing w:before="240"/>
        <w:ind w:firstLine="540"/>
        <w:jc w:val="both"/>
      </w:pPr>
      <w:r w:rsidRPr="004948BB">
        <w:t>Уполномоченный орган</w:t>
      </w:r>
      <w:r w:rsidRPr="004948BB">
        <w:rPr>
          <w:rFonts w:ascii="Calibri" w:hAnsi="Calibri"/>
          <w:sz w:val="22"/>
          <w:szCs w:val="22"/>
        </w:rPr>
        <w:t xml:space="preserve"> </w:t>
      </w:r>
      <w:r w:rsidR="00420312" w:rsidRPr="00071499">
        <w:t xml:space="preserve">принимает решение о согласовании или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46A27E2C" w14:textId="77777777" w:rsidR="00420312" w:rsidRPr="00071499" w:rsidRDefault="00420312">
      <w:pPr>
        <w:pStyle w:val="ConsPlusNormal"/>
        <w:spacing w:before="240"/>
        <w:ind w:firstLine="540"/>
        <w:jc w:val="both"/>
      </w:pPr>
      <w:r w:rsidRPr="00071499">
        <w:lastRenderedPageBreak/>
        <w:t>В случае подачи документов в МФЦ срок предоставления муниципальной услуги исчисляется со дня поступления в</w:t>
      </w:r>
      <w:r w:rsidR="004948BB">
        <w:t xml:space="preserve"> у</w:t>
      </w:r>
      <w:r w:rsidR="004948BB" w:rsidRPr="004948BB">
        <w:t>полномоченный орган</w:t>
      </w:r>
      <w:r w:rsidRPr="00071499">
        <w:t xml:space="preserve"> документов из МФЦ.</w:t>
      </w:r>
    </w:p>
    <w:p w14:paraId="62CF3280" w14:textId="77777777" w:rsidR="009C79C9" w:rsidRPr="00071499" w:rsidRDefault="001E694D" w:rsidP="009C79C9">
      <w:pPr>
        <w:pStyle w:val="ConsPlusNormal"/>
        <w:spacing w:before="240"/>
        <w:ind w:firstLine="540"/>
        <w:jc w:val="both"/>
      </w:pPr>
      <w:r w:rsidRPr="00071499">
        <w:t xml:space="preserve">В случае подачи документов через ЕПГУ, РПГУ срок предоставления исчисляется со дня поступления в </w:t>
      </w:r>
      <w:r w:rsidR="004948BB">
        <w:t>у</w:t>
      </w:r>
      <w:r w:rsidR="004948BB" w:rsidRPr="004948BB">
        <w:t>полномоченный орган</w:t>
      </w:r>
      <w:r w:rsidR="004948BB" w:rsidRPr="004948BB">
        <w:rPr>
          <w:rFonts w:ascii="Calibri" w:hAnsi="Calibri"/>
          <w:sz w:val="22"/>
          <w:szCs w:val="22"/>
        </w:rPr>
        <w:t xml:space="preserve">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14:paraId="41D15482" w14:textId="77777777"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14:paraId="16A3CA4F" w14:textId="77777777" w:rsidR="00420312" w:rsidRPr="00071499" w:rsidRDefault="00420312">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пунктами</w:t>
      </w:r>
      <w:r w:rsidR="00846CB8" w:rsidRPr="00071499">
        <w:t xml:space="preserve"> 3.1.3</w:t>
      </w:r>
      <w:r w:rsidR="004212D5" w:rsidRPr="00071499">
        <w:t xml:space="preserve"> настоящего административного регламента</w:t>
      </w:r>
      <w:r w:rsidRPr="00071499">
        <w:t>.</w:t>
      </w:r>
    </w:p>
    <w:p w14:paraId="2494EC54" w14:textId="77777777" w:rsidR="0008006D"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r w:rsidR="0008006D" w:rsidRPr="00071499">
        <w:t xml:space="preserve"> </w:t>
      </w:r>
    </w:p>
    <w:p w14:paraId="003B0BC4" w14:textId="77777777" w:rsidR="00C7040E" w:rsidRPr="00071499" w:rsidRDefault="00C7040E">
      <w:pPr>
        <w:pStyle w:val="ConsPlusNormal"/>
        <w:spacing w:before="240"/>
        <w:ind w:firstLine="540"/>
        <w:jc w:val="both"/>
      </w:pPr>
    </w:p>
    <w:p w14:paraId="743F08FC" w14:textId="77777777" w:rsidR="00C7040E" w:rsidRDefault="00C7040E" w:rsidP="00C7040E">
      <w:pPr>
        <w:pStyle w:val="ConsPlusNormal"/>
      </w:pPr>
      <w:r>
        <w:t xml:space="preserve">- Жилищный Кодекс Российской Федерации; - федеральный закон от 27.07.2010 № 210-ФЗ "Об организации предоставления государственных и муниципальных услуг"; </w:t>
      </w:r>
    </w:p>
    <w:p w14:paraId="3148A0E3" w14:textId="77777777" w:rsidR="00C7040E" w:rsidRDefault="00C7040E" w:rsidP="00C7040E">
      <w:pPr>
        <w:pStyle w:val="ConsPlusNormal"/>
      </w:pPr>
    </w:p>
    <w:p w14:paraId="4A50F78F" w14:textId="77777777" w:rsidR="00C7040E" w:rsidRDefault="00C7040E" w:rsidP="00C7040E">
      <w:pPr>
        <w:pStyle w:val="ConsPlusNormal"/>
      </w:pPr>
      <w:r>
        <w:t xml:space="preserve">- постановление Правительства Российской Федерации от 26 сентября 1994 г. № 1086 "О государственной жилищной инспекции в Российской Федерации"; </w:t>
      </w:r>
    </w:p>
    <w:p w14:paraId="1F3613A6" w14:textId="77777777" w:rsidR="00C7040E" w:rsidRDefault="00C7040E" w:rsidP="00C7040E">
      <w:pPr>
        <w:pStyle w:val="ConsPlusNormal"/>
      </w:pPr>
    </w:p>
    <w:p w14:paraId="789C93F4" w14:textId="77777777" w:rsidR="00C7040E" w:rsidRDefault="00C7040E" w:rsidP="00C7040E">
      <w:pPr>
        <w:pStyle w:val="ConsPlusNormal"/>
      </w:pPr>
      <w:r>
        <w:t xml:space="preserve">- 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14:paraId="29E4F0E0" w14:textId="77777777" w:rsidR="00C7040E" w:rsidRDefault="00C7040E" w:rsidP="00C7040E">
      <w:pPr>
        <w:pStyle w:val="ConsPlusNormal"/>
      </w:pPr>
    </w:p>
    <w:p w14:paraId="4EF99751" w14:textId="77777777" w:rsidR="00C7040E" w:rsidRDefault="00C7040E" w:rsidP="00C7040E">
      <w:pPr>
        <w:pStyle w:val="ConsPlusNormal"/>
      </w:pPr>
      <w:r>
        <w:t xml:space="preserve">- 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582EE560" w14:textId="77777777" w:rsidR="00C7040E" w:rsidRDefault="00C7040E" w:rsidP="00C7040E">
      <w:pPr>
        <w:pStyle w:val="ConsPlusNormal"/>
      </w:pPr>
    </w:p>
    <w:p w14:paraId="1A2283BF" w14:textId="77777777" w:rsidR="00C7040E" w:rsidRDefault="00C7040E" w:rsidP="00C7040E">
      <w:pPr>
        <w:pStyle w:val="ConsPlusNormal"/>
      </w:pPr>
      <w:r>
        <w:t xml:space="preserve">- иные нормативные </w:t>
      </w:r>
      <w:proofErr w:type="gramStart"/>
      <w:r>
        <w:t>правовые  акты</w:t>
      </w:r>
      <w:proofErr w:type="gramEnd"/>
      <w:r>
        <w:t xml:space="preserve"> органа  местного самоуправления, на территории которого осуществляется предоставление услуги.</w:t>
      </w:r>
    </w:p>
    <w:p w14:paraId="3924F122" w14:textId="77777777" w:rsidR="0008006D" w:rsidRPr="00071499" w:rsidRDefault="0008006D" w:rsidP="0008006D">
      <w:pPr>
        <w:pStyle w:val="ConsPlusNormal"/>
        <w:spacing w:before="240"/>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9436869" w14:textId="77777777" w:rsidR="00420312" w:rsidRPr="00071499" w:rsidRDefault="00420312">
      <w:pPr>
        <w:pStyle w:val="ConsPlusNormal"/>
        <w:spacing w:before="240"/>
        <w:ind w:firstLine="540"/>
        <w:jc w:val="both"/>
      </w:pPr>
      <w:bookmarkStart w:id="0" w:name="Par93"/>
      <w:bookmarkEnd w:id="0"/>
      <w:r w:rsidRPr="00071499">
        <w:t>2.6.1. Исчерпывающий перечень документов, необходимых для предоставления муниципальной услуги.</w:t>
      </w:r>
    </w:p>
    <w:p w14:paraId="0A0973CB" w14:textId="77777777" w:rsidR="00420312" w:rsidRPr="00071499" w:rsidRDefault="00420312">
      <w:pPr>
        <w:pStyle w:val="ConsPlusNormal"/>
        <w:spacing w:before="240"/>
        <w:ind w:firstLine="540"/>
        <w:jc w:val="both"/>
      </w:pPr>
      <w:r w:rsidRPr="00071499">
        <w:t xml:space="preserve">В целях проведения переустройства и (или) перепланировки помещения в многоквартирном доме заявитель предоставляет в </w:t>
      </w:r>
      <w:r w:rsidR="004948BB">
        <w:t>у</w:t>
      </w:r>
      <w:r w:rsidR="004948BB" w:rsidRPr="004948BB">
        <w:t>полномоченный орган</w:t>
      </w:r>
      <w:r w:rsidR="004948BB">
        <w:t>:</w:t>
      </w:r>
    </w:p>
    <w:p w14:paraId="27ABD896" w14:textId="77777777" w:rsidR="00DF2B42" w:rsidRDefault="00420312">
      <w:pPr>
        <w:pStyle w:val="ConsPlusNormal"/>
        <w:spacing w:before="240"/>
        <w:ind w:firstLine="540"/>
        <w:jc w:val="both"/>
      </w:pPr>
      <w:r w:rsidRPr="00071499">
        <w:t>1) заявление о переустройстве и (или) перепланировке помещения в многоквартирном доме (далее - заявление)</w:t>
      </w:r>
      <w:r w:rsidR="00557641">
        <w:t>;</w:t>
      </w:r>
      <w:r w:rsidR="00E57804" w:rsidRPr="00E57804">
        <w:t xml:space="preserve"> </w:t>
      </w:r>
      <w:r w:rsidR="00E57804">
        <w:t xml:space="preserve">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w:t>
      </w:r>
      <w:r w:rsidR="00E57804">
        <w:lastRenderedPageBreak/>
        <w:t>регламенту).</w:t>
      </w:r>
      <w:bookmarkStart w:id="1" w:name="Par96"/>
      <w:bookmarkEnd w:id="1"/>
    </w:p>
    <w:p w14:paraId="06A0C1EC" w14:textId="77777777" w:rsidR="00420312" w:rsidRPr="00071499" w:rsidRDefault="00420312">
      <w:pPr>
        <w:pStyle w:val="ConsPlusNormal"/>
        <w:spacing w:before="240"/>
        <w:ind w:firstLine="540"/>
        <w:jc w:val="both"/>
      </w:pPr>
      <w:r w:rsidRPr="00071499">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603C1C87" w14:textId="77777777" w:rsidR="003B4B5D" w:rsidRPr="00071499" w:rsidRDefault="00420312">
      <w:pPr>
        <w:pStyle w:val="ConsPlusNormal"/>
        <w:spacing w:before="240"/>
        <w:ind w:firstLine="540"/>
        <w:jc w:val="both"/>
      </w:pPr>
      <w:r w:rsidRPr="00071499">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071499">
        <w:t>;</w:t>
      </w:r>
    </w:p>
    <w:p w14:paraId="7D1F3DCE" w14:textId="77777777" w:rsidR="004212D5" w:rsidRPr="00071499" w:rsidRDefault="003B4B5D">
      <w:pPr>
        <w:pStyle w:val="ConsPlusNormal"/>
        <w:spacing w:before="240"/>
        <w:ind w:firstLine="540"/>
        <w:jc w:val="both"/>
      </w:pPr>
      <w:r w:rsidRPr="00071499">
        <w:t>4)</w:t>
      </w:r>
      <w:r w:rsidR="00420312" w:rsidRPr="00071499">
        <w:t xml:space="preserve"> </w:t>
      </w:r>
      <w:r w:rsidR="004212D5" w:rsidRPr="00071499">
        <w:t>протокол общего собрания собственников помещений в многоквартирном</w:t>
      </w:r>
      <w:r w:rsidR="004212D5" w:rsidRPr="00071499">
        <w:br/>
        <w:t>доме о согласии всех собственников помещений в многоквартирном доме, в случае</w:t>
      </w:r>
      <w:r w:rsidR="004212D5" w:rsidRPr="00071499">
        <w:br/>
        <w:t>если переустройство и (или) перепланировка помещения в многоквартирном доме</w:t>
      </w:r>
      <w:r w:rsidR="004212D5" w:rsidRPr="00071499">
        <w:br/>
        <w:t>невозможны без присоединения к данному помещению части общего имущества в</w:t>
      </w:r>
      <w:r w:rsidR="004212D5" w:rsidRPr="00071499">
        <w:br/>
        <w:t>многоквартирном доме;</w:t>
      </w:r>
      <w:bookmarkStart w:id="2" w:name="Par98"/>
      <w:bookmarkEnd w:id="2"/>
    </w:p>
    <w:p w14:paraId="32931514" w14:textId="77777777" w:rsidR="00420312" w:rsidRPr="00071499" w:rsidRDefault="007E59C5">
      <w:pPr>
        <w:pStyle w:val="ConsPlusNormal"/>
        <w:spacing w:before="240"/>
        <w:ind w:firstLine="540"/>
        <w:jc w:val="both"/>
      </w:pPr>
      <w:r w:rsidRPr="00071499">
        <w:t>5</w:t>
      </w:r>
      <w:r w:rsidR="00420312" w:rsidRPr="00071499">
        <w:t>) технический паспорт переустраиваемого и (или) перепланируемого помещения в многоквартирном доме;</w:t>
      </w:r>
    </w:p>
    <w:p w14:paraId="4F9C62E0" w14:textId="77777777" w:rsidR="00420312" w:rsidRPr="00071499" w:rsidRDefault="007E59C5">
      <w:pPr>
        <w:pStyle w:val="ConsPlusNormal"/>
        <w:spacing w:before="240"/>
        <w:ind w:firstLine="540"/>
        <w:jc w:val="both"/>
      </w:pPr>
      <w:r w:rsidRPr="00071499">
        <w:t>6</w:t>
      </w:r>
      <w:r w:rsidR="00420312" w:rsidRPr="00071499">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3D8A1792" w14:textId="77777777" w:rsidR="00420312" w:rsidRDefault="007E59C5">
      <w:pPr>
        <w:pStyle w:val="ConsPlusNormal"/>
        <w:spacing w:before="240"/>
        <w:ind w:firstLine="540"/>
        <w:jc w:val="both"/>
      </w:pPr>
      <w:bookmarkStart w:id="3" w:name="Par100"/>
      <w:bookmarkEnd w:id="3"/>
      <w:r w:rsidRPr="00071499">
        <w:t>7</w:t>
      </w:r>
      <w:r w:rsidR="00420312" w:rsidRPr="00071499">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5B720F7" w14:textId="77777777" w:rsidR="00E57804" w:rsidRDefault="00E57804" w:rsidP="005740D7">
      <w:pPr>
        <w:pStyle w:val="ConsPlusNormal"/>
        <w:ind w:firstLine="539"/>
        <w:jc w:val="both"/>
      </w:pPr>
    </w:p>
    <w:p w14:paraId="0D789746" w14:textId="77777777" w:rsidR="00420312" w:rsidRPr="00071499" w:rsidRDefault="00E57804" w:rsidP="005740D7">
      <w:pPr>
        <w:pStyle w:val="ConsPlusNormal"/>
        <w:ind w:firstLine="567"/>
        <w:jc w:val="both"/>
      </w:pPr>
      <w:r>
        <w:t xml:space="preserve">2.6.1.1. В случае </w:t>
      </w:r>
      <w:r w:rsidR="002D7498">
        <w:t xml:space="preserve">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66500F80" w14:textId="77777777"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14:paraId="286F8EBF" w14:textId="77777777"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5AC408C8" w14:textId="77777777" w:rsidR="00863D4D" w:rsidRPr="00071499" w:rsidRDefault="00420312">
      <w:pPr>
        <w:pStyle w:val="ConsPlusNormal"/>
        <w:spacing w:before="240"/>
        <w:ind w:firstLine="540"/>
        <w:jc w:val="both"/>
      </w:pPr>
      <w:bookmarkStart w:id="4" w:name="Par104"/>
      <w:bookmarkEnd w:id="4"/>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9C79C9" w:rsidRPr="00071499">
          <w:t>5</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71499">
          <w:t>7 пункта 2.6.1</w:t>
        </w:r>
      </w:hyperlink>
      <w:r w:rsidR="009C79C9" w:rsidRPr="00071499">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14:paraId="2D91C0DE" w14:textId="77777777" w:rsidR="00420312" w:rsidRPr="00071499"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9341C7" w:rsidRPr="00071499">
          <w:t>5</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71499">
          <w:t>7</w:t>
        </w:r>
        <w:r w:rsidR="00420312" w:rsidRPr="00071499">
          <w:t xml:space="preserve"> пункта 2.6.1</w:t>
        </w:r>
      </w:hyperlink>
      <w:r w:rsidRPr="00071499">
        <w:t xml:space="preserve"> </w:t>
      </w:r>
      <w:r w:rsidR="00093E55" w:rsidRPr="00071499">
        <w:t xml:space="preserve">настоящего </w:t>
      </w:r>
      <w:r w:rsidR="00420312" w:rsidRPr="00071499">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4BA0C0D1" w14:textId="77777777" w:rsidR="00863D4D" w:rsidRPr="00071499" w:rsidRDefault="00863D4D">
      <w:pPr>
        <w:pStyle w:val="ConsPlusNormal"/>
        <w:spacing w:before="240"/>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7111E64B" w14:textId="77777777" w:rsidR="00420312" w:rsidRPr="00071499" w:rsidRDefault="00420312">
      <w:pPr>
        <w:pStyle w:val="ConsPlusNormal"/>
        <w:spacing w:before="240"/>
        <w:ind w:firstLine="540"/>
        <w:jc w:val="both"/>
      </w:pPr>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6BCB951" w14:textId="77777777" w:rsidR="00420312" w:rsidRPr="00071499" w:rsidRDefault="006D046E">
      <w:pPr>
        <w:pStyle w:val="ConsPlusNormal"/>
        <w:spacing w:before="240"/>
        <w:ind w:firstLine="540"/>
        <w:jc w:val="both"/>
      </w:pPr>
      <w:bookmarkStart w:id="5" w:name="Par116"/>
      <w:bookmarkEnd w:id="5"/>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14:paraId="211E2BD3" w14:textId="77777777"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14:paraId="1D83F780" w14:textId="77777777" w:rsidR="00420312" w:rsidRPr="00071499" w:rsidRDefault="006D046E">
      <w:pPr>
        <w:pStyle w:val="ConsPlusNormal"/>
        <w:spacing w:before="240"/>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14:paraId="6ABAA5AA" w14:textId="77777777"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14:paraId="1572657E" w14:textId="77777777" w:rsidR="00420312" w:rsidRPr="00071499" w:rsidRDefault="00420312">
      <w:pPr>
        <w:pStyle w:val="ConsPlusNormal"/>
        <w:spacing w:before="240"/>
        <w:ind w:firstLine="540"/>
        <w:jc w:val="both"/>
      </w:pPr>
      <w:r w:rsidRPr="00071499">
        <w:t>Уполномоченный орган отказывает в предоставлении муниципальной услуги в случае, если:</w:t>
      </w:r>
    </w:p>
    <w:p w14:paraId="60AC5A7A" w14:textId="77777777"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 xml:space="preserve">административного регламента, обязанность по представлению которых с </w:t>
      </w:r>
      <w:r w:rsidR="00F84562" w:rsidRPr="00071499">
        <w:t xml:space="preserve">учетом пункта 2.6.3 </w:t>
      </w:r>
      <w:r w:rsidR="00E771D9" w:rsidRPr="00071499">
        <w:t xml:space="preserve">настоящего </w:t>
      </w:r>
      <w:r w:rsidRPr="00071499">
        <w:t>административного регламента возложена на заявителя;</w:t>
      </w:r>
    </w:p>
    <w:p w14:paraId="4F17F401" w14:textId="77777777" w:rsidR="00420312" w:rsidRPr="00071499" w:rsidRDefault="00420312">
      <w:pPr>
        <w:pStyle w:val="ConsPlusNormal"/>
        <w:spacing w:before="240"/>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 инициативе.</w:t>
      </w:r>
    </w:p>
    <w:p w14:paraId="64F8A39A" w14:textId="77777777" w:rsidR="00420312" w:rsidRPr="00071499" w:rsidRDefault="00420312">
      <w:pPr>
        <w:pStyle w:val="ConsPlusNormal"/>
        <w:spacing w:before="240"/>
        <w:ind w:firstLine="540"/>
        <w:jc w:val="both"/>
      </w:pPr>
      <w:r w:rsidRPr="00071499">
        <w:t xml:space="preserve">Отказ в согласовании </w:t>
      </w:r>
      <w:r w:rsidR="002C4533">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Pr="00071499">
        <w:lastRenderedPageBreak/>
        <w:t xml:space="preserve">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и не получил такие документ и (или) информацию в течение пятнадцати рабочих дней со дня направления уведомления;</w:t>
      </w:r>
    </w:p>
    <w:p w14:paraId="31A93199" w14:textId="77777777" w:rsidR="00420312" w:rsidRPr="00071499" w:rsidRDefault="00420312">
      <w:pPr>
        <w:pStyle w:val="ConsPlusNormal"/>
        <w:spacing w:before="240"/>
        <w:ind w:firstLine="540"/>
        <w:jc w:val="both"/>
      </w:pPr>
      <w:r w:rsidRPr="00071499">
        <w:t>3) представления документов в ненадлежащий орган;</w:t>
      </w:r>
    </w:p>
    <w:p w14:paraId="42E08E94" w14:textId="77777777" w:rsidR="00420312" w:rsidRPr="00071499" w:rsidRDefault="00420312">
      <w:pPr>
        <w:pStyle w:val="ConsPlusNormal"/>
        <w:spacing w:before="240"/>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14:paraId="3BCA8EFF" w14:textId="77777777" w:rsidR="00420312" w:rsidRPr="00071499" w:rsidRDefault="00420312">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64DC8E32" w14:textId="77777777" w:rsidR="00420312" w:rsidRPr="00071499" w:rsidRDefault="00420312">
      <w:pPr>
        <w:pStyle w:val="ConsPlusNormal"/>
        <w:spacing w:before="240"/>
        <w:ind w:firstLine="540"/>
        <w:jc w:val="both"/>
      </w:pPr>
      <w:bookmarkStart w:id="6" w:name="Par127"/>
      <w:bookmarkEnd w:id="6"/>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C4811E4" w14:textId="77777777"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14:paraId="73E35016" w14:textId="77777777" w:rsidR="00420312" w:rsidRDefault="00420312" w:rsidP="00411E28">
      <w:pPr>
        <w:pStyle w:val="ConsPlusNormal"/>
        <w:numPr>
          <w:ilvl w:val="0"/>
          <w:numId w:val="4"/>
        </w:numPr>
        <w:spacing w:before="240"/>
        <w:ind w:left="0" w:firstLine="540"/>
        <w:jc w:val="both"/>
      </w:pPr>
      <w:r w:rsidRPr="00071499">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72844A5C" w14:textId="77777777" w:rsidR="00411E28" w:rsidRPr="00071499" w:rsidRDefault="00B3538D" w:rsidP="00B3538D">
      <w:pPr>
        <w:pStyle w:val="ConsPlusNormal"/>
        <w:numPr>
          <w:ilvl w:val="0"/>
          <w:numId w:val="4"/>
        </w:numPr>
        <w:spacing w:before="240"/>
        <w:ind w:left="0" w:firstLine="540"/>
        <w:jc w:val="both"/>
      </w:pPr>
      <w:r>
        <w:t xml:space="preserve">оформление документа, удостоверяющего права (полномочия) </w:t>
      </w:r>
      <w:proofErr w:type="gramStart"/>
      <w:r>
        <w:t>представителя, в случае, если</w:t>
      </w:r>
      <w:proofErr w:type="gramEnd"/>
      <w:r>
        <w:t xml:space="preserve"> за предоставлением услуги обращается представитель заявителя;</w:t>
      </w:r>
    </w:p>
    <w:p w14:paraId="58259AB0" w14:textId="77777777" w:rsidR="00420312" w:rsidRPr="00071499" w:rsidRDefault="00E13833">
      <w:pPr>
        <w:pStyle w:val="ConsPlusNormal"/>
        <w:spacing w:before="240"/>
        <w:ind w:firstLine="540"/>
        <w:jc w:val="both"/>
      </w:pPr>
      <w:r>
        <w:t>3</w:t>
      </w:r>
      <w:r w:rsidR="00420312" w:rsidRPr="00071499">
        <w:t>)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35AC481A" w14:textId="77777777" w:rsidR="00420312" w:rsidRPr="00071499" w:rsidRDefault="00420312">
      <w:pPr>
        <w:pStyle w:val="ConsPlusNormal"/>
        <w:spacing w:before="240"/>
        <w:ind w:firstLine="540"/>
        <w:jc w:val="both"/>
      </w:pPr>
      <w:r w:rsidRPr="00071499">
        <w:t>2.1</w:t>
      </w:r>
      <w:r w:rsidR="00920913" w:rsidRPr="00071499">
        <w:t>0</w:t>
      </w:r>
      <w:r w:rsidRPr="00071499">
        <w:t>. Порядок, размер и основания взимания государственной пошлины или иной платы, взимаемой за предоставление муниципальной услуги.</w:t>
      </w:r>
    </w:p>
    <w:p w14:paraId="2D56D215" w14:textId="77777777" w:rsidR="00420312" w:rsidRPr="00071499" w:rsidRDefault="00420312">
      <w:pPr>
        <w:pStyle w:val="ConsPlusNormal"/>
        <w:spacing w:before="240"/>
        <w:ind w:firstLine="540"/>
        <w:jc w:val="both"/>
      </w:pPr>
      <w:r w:rsidRPr="00071499">
        <w:t>Предоставление муниципальной услуги осуществляется бесплатно</w:t>
      </w:r>
      <w:r w:rsidR="00E13A60" w:rsidRPr="00071499">
        <w:t>, государственная пошлина не уплачивается</w:t>
      </w:r>
      <w:r w:rsidRPr="00071499">
        <w:t>.</w:t>
      </w:r>
    </w:p>
    <w:p w14:paraId="76C631CA" w14:textId="77777777" w:rsidR="00420312" w:rsidRPr="00071499" w:rsidRDefault="00420312">
      <w:pPr>
        <w:pStyle w:val="ConsPlusNormal"/>
        <w:spacing w:before="240"/>
        <w:ind w:firstLine="540"/>
        <w:jc w:val="both"/>
      </w:pPr>
      <w:r w:rsidRPr="00071499">
        <w:t>2.1</w:t>
      </w:r>
      <w:r w:rsidR="00920913" w:rsidRPr="00071499">
        <w:t>1</w:t>
      </w:r>
      <w:r w:rsidRPr="00071499">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C70FB22" w14:textId="77777777" w:rsidR="00420312" w:rsidRPr="00071499" w:rsidRDefault="00420312">
      <w:pPr>
        <w:pStyle w:val="ConsPlusNormal"/>
        <w:spacing w:before="240"/>
        <w:ind w:firstLine="540"/>
        <w:jc w:val="both"/>
      </w:pPr>
      <w:r w:rsidRPr="00071499">
        <w:t xml:space="preserve">Порядок, размер и основания взимания платы за предоставление услуг, указанных в </w:t>
      </w:r>
      <w:r w:rsidR="00920913" w:rsidRPr="00071499">
        <w:t xml:space="preserve">пункте 2.9 </w:t>
      </w:r>
      <w:r w:rsidR="006C309E" w:rsidRPr="00071499">
        <w:t xml:space="preserve">настоящего </w:t>
      </w:r>
      <w:r w:rsidRPr="00071499">
        <w:t>административного регламента, определяется организациями, предоставляющими данные услуги.</w:t>
      </w:r>
    </w:p>
    <w:p w14:paraId="055F1ECC" w14:textId="77777777" w:rsidR="00420312" w:rsidRPr="00071499" w:rsidRDefault="00420312">
      <w:pPr>
        <w:pStyle w:val="ConsPlusNormal"/>
        <w:spacing w:before="240"/>
        <w:ind w:firstLine="540"/>
        <w:jc w:val="both"/>
      </w:pPr>
      <w:r w:rsidRPr="00071499">
        <w:t>2.1</w:t>
      </w:r>
      <w:r w:rsidR="00920913" w:rsidRPr="00071499">
        <w:t>2</w:t>
      </w:r>
      <w:r w:rsidRPr="00071499">
        <w:t xml:space="preserve">. </w:t>
      </w:r>
      <w:r w:rsidR="009D433E" w:rsidRPr="00071499">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w:t>
      </w:r>
      <w:r w:rsidR="009D433E" w:rsidRPr="00071499">
        <w:lastRenderedPageBreak/>
        <w:t>государственной или муниципальной услуги</w:t>
      </w:r>
      <w:r w:rsidRPr="00071499">
        <w:t>.</w:t>
      </w:r>
    </w:p>
    <w:p w14:paraId="2D2D2A9D" w14:textId="77777777" w:rsidR="00420312" w:rsidRPr="00071499" w:rsidRDefault="00420312">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38C88CD9" w14:textId="77777777" w:rsidR="00420312" w:rsidRPr="00071499" w:rsidRDefault="00920913">
      <w:pPr>
        <w:pStyle w:val="ConsPlusNormal"/>
        <w:spacing w:before="240"/>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14:paraId="00D02313" w14:textId="77777777"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4BDE32E5" w14:textId="77777777"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26534E5D" w14:textId="77777777" w:rsidR="00420312" w:rsidRPr="00071499" w:rsidRDefault="00420312">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64F21C8D" w14:textId="77777777" w:rsidR="00420312" w:rsidRPr="00071499" w:rsidRDefault="00420312">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14:paraId="373E341A" w14:textId="77777777" w:rsidR="00420312" w:rsidRPr="00071499" w:rsidRDefault="00920913">
      <w:pPr>
        <w:pStyle w:val="ConsPlusNormal"/>
        <w:spacing w:before="240"/>
        <w:ind w:firstLine="540"/>
        <w:jc w:val="both"/>
      </w:pPr>
      <w:r w:rsidRPr="00071499">
        <w:t>2.14</w:t>
      </w:r>
      <w:r w:rsidR="00420312" w:rsidRPr="00071499">
        <w:t xml:space="preserve">. 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
    <w:p w14:paraId="68618BFB" w14:textId="77777777" w:rsidR="00420312" w:rsidRPr="00071499" w:rsidRDefault="00920913">
      <w:pPr>
        <w:pStyle w:val="ConsPlusNormal"/>
        <w:spacing w:before="240"/>
        <w:ind w:firstLine="540"/>
        <w:jc w:val="both"/>
      </w:pPr>
      <w:r w:rsidRPr="00071499">
        <w:t>2.14</w:t>
      </w:r>
      <w:r w:rsidR="00420312" w:rsidRPr="00071499">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0144016A" w14:textId="77777777" w:rsidR="00420312" w:rsidRPr="00071499" w:rsidRDefault="00420312">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28F70232" w14:textId="77777777" w:rsidR="00420312" w:rsidRPr="00071499" w:rsidRDefault="00420312">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271C04F8" w14:textId="77777777" w:rsidR="00420312" w:rsidRPr="00071499" w:rsidRDefault="00420312">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78F76409" w14:textId="77777777" w:rsidR="00420312" w:rsidRPr="00071499" w:rsidRDefault="00420312">
      <w:pPr>
        <w:pStyle w:val="ConsPlusNormal"/>
        <w:spacing w:before="240"/>
        <w:ind w:firstLine="540"/>
        <w:jc w:val="both"/>
      </w:pPr>
      <w:r w:rsidRPr="00071499">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w:t>
      </w:r>
      <w:r w:rsidRPr="00071499">
        <w:lastRenderedPageBreak/>
        <w:t>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5C5AFD5" w14:textId="77777777" w:rsidR="00420312" w:rsidRPr="00071499" w:rsidRDefault="00420312">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14:paraId="4BF758AB" w14:textId="77777777"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6B116D3D" w14:textId="77777777"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1698A430" w14:textId="77777777"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14:paraId="78DF95FB" w14:textId="77777777" w:rsidR="00420312" w:rsidRPr="00071499" w:rsidRDefault="00920913">
      <w:pPr>
        <w:pStyle w:val="ConsPlusNormal"/>
        <w:spacing w:before="240"/>
        <w:ind w:firstLine="540"/>
        <w:jc w:val="both"/>
      </w:pPr>
      <w:r w:rsidRPr="00071499">
        <w:t>2.14</w:t>
      </w:r>
      <w:r w:rsidR="00420312" w:rsidRPr="00071499">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14:paraId="3489C881" w14:textId="77777777" w:rsidR="00420312" w:rsidRPr="00071499" w:rsidRDefault="00420312">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24DDBC54" w14:textId="77777777" w:rsidR="00420312" w:rsidRPr="00071499" w:rsidRDefault="00420312">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698EB695" w14:textId="77777777" w:rsidR="00420312" w:rsidRPr="00071499" w:rsidRDefault="00420312">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22FF6AB1" w14:textId="77777777" w:rsidR="00420312" w:rsidRPr="00071499" w:rsidRDefault="00420312">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BACC5BE" w14:textId="77777777"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E2AE1C3" w14:textId="77777777"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7E23EA93" w14:textId="77777777" w:rsidR="00420312" w:rsidRPr="00071499" w:rsidRDefault="00420312">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14:paraId="42EB099B" w14:textId="77777777" w:rsidR="00420312" w:rsidRPr="00071499" w:rsidRDefault="00420312">
      <w:pPr>
        <w:pStyle w:val="ConsPlusNormal"/>
        <w:spacing w:before="240"/>
        <w:ind w:firstLine="540"/>
        <w:jc w:val="both"/>
      </w:pPr>
      <w:r w:rsidRPr="00071499">
        <w:lastRenderedPageBreak/>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DDC510E" w14:textId="77777777" w:rsidR="00420312" w:rsidRPr="00071499" w:rsidRDefault="00420312">
      <w:pPr>
        <w:pStyle w:val="ConsPlusNormal"/>
        <w:spacing w:before="240"/>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181E6672" w14:textId="77777777"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14CED84" w14:textId="77777777" w:rsidR="00420312" w:rsidRPr="00071499" w:rsidRDefault="00420312">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14:paraId="5F40D371" w14:textId="77777777" w:rsidR="00420312" w:rsidRPr="00071499" w:rsidRDefault="00420312">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54FC84DE" w14:textId="77777777" w:rsidR="00420312" w:rsidRPr="00071499" w:rsidRDefault="00420312">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76822B49" w14:textId="77777777" w:rsidR="00420312" w:rsidRPr="00071499" w:rsidRDefault="00920913">
      <w:pPr>
        <w:pStyle w:val="ConsPlusNormal"/>
        <w:spacing w:before="240"/>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071499">
        <w:t xml:space="preserve">              </w:t>
      </w:r>
      <w:r w:rsidR="00420312" w:rsidRPr="00071499">
        <w:t xml:space="preserve"> </w:t>
      </w:r>
      <w:r w:rsidR="00631180" w:rsidRPr="00071499">
        <w:t>№</w:t>
      </w:r>
      <w:r w:rsidR="006259FC" w:rsidRPr="00071499">
        <w:t xml:space="preserve"> 1376 «</w:t>
      </w:r>
      <w:r w:rsidR="00420312" w:rsidRPr="00071499">
        <w:t>Об утверждении Правил организации деятельности многофункциональных центров предоставления госуда</w:t>
      </w:r>
      <w:r w:rsidR="006259FC" w:rsidRPr="00071499">
        <w:t>рственных и муниципальных услуг»</w:t>
      </w:r>
      <w:r w:rsidR="00420312" w:rsidRPr="00071499">
        <w:t>.</w:t>
      </w:r>
    </w:p>
    <w:p w14:paraId="7AC38C46" w14:textId="77777777" w:rsidR="00420312" w:rsidRPr="00071499" w:rsidRDefault="00920913">
      <w:pPr>
        <w:pStyle w:val="ConsPlusNormal"/>
        <w:spacing w:before="240"/>
        <w:ind w:firstLine="540"/>
        <w:jc w:val="both"/>
      </w:pPr>
      <w:r w:rsidRPr="00071499">
        <w:t>2.15</w:t>
      </w:r>
      <w:r w:rsidR="00420312" w:rsidRPr="00071499">
        <w:t>. Показатели доступности и качества муниципальной услуги.</w:t>
      </w:r>
    </w:p>
    <w:p w14:paraId="3AE943E7" w14:textId="77777777" w:rsidR="00420312" w:rsidRPr="00071499" w:rsidRDefault="00420312">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14:paraId="21DED31B" w14:textId="77777777" w:rsidR="00420312" w:rsidRPr="00071499" w:rsidRDefault="00420312">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14:paraId="7C5572A5" w14:textId="77777777"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751C1ADA" w14:textId="77777777" w:rsidR="00420312" w:rsidRPr="00071499" w:rsidRDefault="00920913">
      <w:pPr>
        <w:pStyle w:val="ConsPlusNormal"/>
        <w:spacing w:before="240"/>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14:paraId="523F0139" w14:textId="77777777" w:rsidR="00420312" w:rsidRPr="00071499" w:rsidRDefault="00420312">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561ED46D" w14:textId="77777777" w:rsidR="00420312" w:rsidRPr="00071499" w:rsidRDefault="00420312">
      <w:pPr>
        <w:pStyle w:val="ConsPlusNormal"/>
        <w:spacing w:before="240"/>
        <w:ind w:firstLine="540"/>
        <w:jc w:val="both"/>
      </w:pPr>
      <w:r w:rsidRPr="00071499">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w:t>
      </w:r>
      <w:r w:rsidRPr="00071499">
        <w:lastRenderedPageBreak/>
        <w:t>получения информации);</w:t>
      </w:r>
    </w:p>
    <w:p w14:paraId="77C848F0" w14:textId="77777777" w:rsidR="00420312" w:rsidRPr="00071499" w:rsidRDefault="00420312">
      <w:pPr>
        <w:pStyle w:val="ConsPlusNormal"/>
        <w:spacing w:before="240"/>
        <w:ind w:firstLine="540"/>
        <w:jc w:val="both"/>
      </w:pPr>
      <w:r w:rsidRPr="00071499">
        <w:t>возможность выбора заявителем форм обращения за получением муниципальной услуги;</w:t>
      </w:r>
    </w:p>
    <w:p w14:paraId="59A31C3E" w14:textId="77777777" w:rsidR="00420312" w:rsidRPr="00071499" w:rsidRDefault="00420312">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14:paraId="617F5681" w14:textId="77777777" w:rsidR="00420312" w:rsidRPr="00071499" w:rsidRDefault="00420312">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14:paraId="6D2686DA" w14:textId="77777777" w:rsidR="00420312" w:rsidRPr="00071499" w:rsidRDefault="00420312">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A1039ED" w14:textId="77777777"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w:t>
      </w:r>
    </w:p>
    <w:p w14:paraId="5B8B261E" w14:textId="77777777" w:rsidR="00420312" w:rsidRPr="00071499" w:rsidRDefault="00420312">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14:paraId="044231D5" w14:textId="77777777" w:rsidR="00420312" w:rsidRPr="00071499" w:rsidRDefault="00420312">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7A7E5F30" w14:textId="77777777" w:rsidR="00420312" w:rsidRPr="00071499" w:rsidRDefault="00420312">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5D16B816" w14:textId="77777777" w:rsidR="00420312" w:rsidRPr="00071499" w:rsidRDefault="00920913">
      <w:pPr>
        <w:pStyle w:val="ConsPlusNormal"/>
        <w:spacing w:before="240"/>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4BA10360" w14:textId="77777777" w:rsidR="00420312" w:rsidRPr="00071499" w:rsidRDefault="00420312">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7B0B5C7A" w14:textId="77777777" w:rsidR="00420312" w:rsidRPr="00071499" w:rsidRDefault="00420312">
      <w:pPr>
        <w:pStyle w:val="ConsPlusNormal"/>
        <w:spacing w:before="240"/>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7DE7B605" w14:textId="77777777" w:rsidR="00420312" w:rsidRPr="00071499" w:rsidRDefault="00420312">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14:paraId="3D3EC7D7" w14:textId="77777777" w:rsidR="00420312" w:rsidRPr="00071499" w:rsidRDefault="00420312">
      <w:pPr>
        <w:pStyle w:val="ConsPlusNormal"/>
        <w:spacing w:before="240"/>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2C855DD8" w14:textId="77777777" w:rsidR="00420312" w:rsidRPr="00071499" w:rsidRDefault="00420312">
      <w:pPr>
        <w:pStyle w:val="ConsPlusNormal"/>
        <w:spacing w:before="240"/>
        <w:ind w:firstLine="540"/>
        <w:jc w:val="both"/>
      </w:pPr>
      <w:r w:rsidRPr="00071499">
        <w:t>для получения информации по вопросам предоставления муниципальной услуги;</w:t>
      </w:r>
    </w:p>
    <w:p w14:paraId="136E0009" w14:textId="77777777" w:rsidR="00420312" w:rsidRPr="00071499" w:rsidRDefault="00420312">
      <w:pPr>
        <w:pStyle w:val="ConsPlusNormal"/>
        <w:spacing w:before="240"/>
        <w:ind w:firstLine="540"/>
        <w:jc w:val="both"/>
      </w:pPr>
      <w:r w:rsidRPr="00071499">
        <w:t>для подачи заявления и документов;</w:t>
      </w:r>
    </w:p>
    <w:p w14:paraId="7E042791" w14:textId="77777777" w:rsidR="00420312" w:rsidRPr="00071499" w:rsidRDefault="00420312">
      <w:pPr>
        <w:pStyle w:val="ConsPlusNormal"/>
        <w:spacing w:before="240"/>
        <w:ind w:firstLine="540"/>
        <w:jc w:val="both"/>
      </w:pPr>
      <w:r w:rsidRPr="00071499">
        <w:t>для получения информации о ходе предоставления муниципальной услуги;</w:t>
      </w:r>
    </w:p>
    <w:p w14:paraId="006EDEC4" w14:textId="77777777" w:rsidR="00420312" w:rsidRPr="00071499" w:rsidRDefault="00420312">
      <w:pPr>
        <w:pStyle w:val="ConsPlusNormal"/>
        <w:spacing w:before="240"/>
        <w:ind w:firstLine="540"/>
        <w:jc w:val="both"/>
      </w:pPr>
      <w:r w:rsidRPr="00071499">
        <w:t>для получения результата предоставления муниципальной услуги.</w:t>
      </w:r>
    </w:p>
    <w:p w14:paraId="3864A6B2" w14:textId="77777777" w:rsidR="00420312" w:rsidRPr="00071499" w:rsidRDefault="00420312">
      <w:pPr>
        <w:pStyle w:val="ConsPlusNormal"/>
        <w:spacing w:before="240"/>
        <w:ind w:firstLine="540"/>
        <w:jc w:val="both"/>
      </w:pPr>
      <w:r w:rsidRPr="00071499">
        <w:t xml:space="preserve">Продолжительность взаимодействия заявителя со специалистом уполномоченного </w:t>
      </w:r>
      <w:r w:rsidRPr="00071499">
        <w:lastRenderedPageBreak/>
        <w:t>органа не может превышать 15 минут.</w:t>
      </w:r>
    </w:p>
    <w:p w14:paraId="085BDBED" w14:textId="77777777" w:rsidR="00420312" w:rsidRPr="00071499" w:rsidRDefault="00905517">
      <w:pPr>
        <w:pStyle w:val="ConsPlusNormal"/>
        <w:spacing w:before="240"/>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4710C932" w14:textId="77777777"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6A03628C" w14:textId="77777777" w:rsidR="00420312" w:rsidRPr="00071499" w:rsidRDefault="00905517">
      <w:pPr>
        <w:pStyle w:val="ConsPlusNormal"/>
        <w:spacing w:before="240"/>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EE87778" w14:textId="77777777" w:rsidR="00FC4D17" w:rsidRPr="00071499" w:rsidRDefault="00905517" w:rsidP="00E8046C">
      <w:pPr>
        <w:pStyle w:val="ConsPlusNormal"/>
        <w:spacing w:before="240"/>
        <w:ind w:firstLine="540"/>
        <w:jc w:val="both"/>
      </w:pPr>
      <w:r w:rsidRPr="00071499">
        <w:t>2.16</w:t>
      </w:r>
      <w:r w:rsidR="00420312" w:rsidRPr="00071499">
        <w:t xml:space="preserve">.1. </w:t>
      </w:r>
      <w:r w:rsidR="00E8046C" w:rsidRPr="00071499">
        <w:t>Заявитель</w:t>
      </w:r>
      <w:r w:rsidR="00E13A60" w:rsidRPr="00071499">
        <w:t xml:space="preserve">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w:t>
      </w:r>
      <w:r w:rsidR="00E8046C" w:rsidRPr="00071499">
        <w:t>МФЦ</w:t>
      </w:r>
      <w:r w:rsidR="00E13A60" w:rsidRPr="00071499">
        <w:t xml:space="preserve"> в соответствии с заключенным ими в установленном Правительством Российской Федерации поряд</w:t>
      </w:r>
      <w:r w:rsidR="00FC4D17" w:rsidRPr="00071499">
        <w:t>ке соглашением о взаимодействии.</w:t>
      </w:r>
    </w:p>
    <w:p w14:paraId="573BEB91" w14:textId="77777777" w:rsidR="00420312" w:rsidRPr="00071499" w:rsidRDefault="00905517">
      <w:pPr>
        <w:pStyle w:val="ConsPlusNormal"/>
        <w:spacing w:before="240"/>
        <w:ind w:firstLine="540"/>
        <w:jc w:val="both"/>
      </w:pPr>
      <w:r w:rsidRPr="00071499">
        <w:t>2.16</w:t>
      </w:r>
      <w:r w:rsidR="00420312" w:rsidRPr="00071499">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14:paraId="30C903A0" w14:textId="77777777"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14:paraId="2A9CE4D2" w14:textId="77777777" w:rsidR="00420312" w:rsidRPr="00071499" w:rsidRDefault="00420312">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60032201" w14:textId="77777777" w:rsidR="00420312" w:rsidRPr="00071499" w:rsidRDefault="00420312">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733C78C5" w14:textId="77777777" w:rsidR="00420312" w:rsidRPr="00071499" w:rsidRDefault="00905517">
      <w:pPr>
        <w:pStyle w:val="ConsPlusNormal"/>
        <w:spacing w:before="240"/>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14:paraId="71F219CB" w14:textId="77777777" w:rsidR="00420312" w:rsidRPr="00071499" w:rsidRDefault="00420312">
      <w:pPr>
        <w:pStyle w:val="ConsPlusNormal"/>
        <w:spacing w:before="240"/>
        <w:ind w:firstLine="540"/>
        <w:jc w:val="both"/>
      </w:pPr>
      <w:r w:rsidRPr="00071499">
        <w:t>- получение информации о порядке и сроках предоставления муниципальной услуги;</w:t>
      </w:r>
    </w:p>
    <w:p w14:paraId="6FD4873D" w14:textId="77777777" w:rsidR="00420312" w:rsidRPr="00071499" w:rsidRDefault="00420312">
      <w:pPr>
        <w:pStyle w:val="ConsPlusNormal"/>
        <w:spacing w:before="240"/>
        <w:ind w:firstLine="540"/>
        <w:jc w:val="both"/>
      </w:pPr>
      <w:r w:rsidRPr="00071499">
        <w:t>- запись на прием в уполномоченный орган для подачи заявления и документов;</w:t>
      </w:r>
    </w:p>
    <w:p w14:paraId="47553129" w14:textId="77777777" w:rsidR="00420312" w:rsidRPr="00071499" w:rsidRDefault="00420312">
      <w:pPr>
        <w:pStyle w:val="ConsPlusNormal"/>
        <w:spacing w:before="240"/>
        <w:ind w:firstLine="540"/>
        <w:jc w:val="both"/>
      </w:pPr>
      <w:r w:rsidRPr="00071499">
        <w:t>- формирование запроса;</w:t>
      </w:r>
    </w:p>
    <w:p w14:paraId="2A4BD16E" w14:textId="77777777" w:rsidR="00420312" w:rsidRPr="00071499" w:rsidRDefault="00420312">
      <w:pPr>
        <w:pStyle w:val="ConsPlusNormal"/>
        <w:spacing w:before="240"/>
        <w:ind w:firstLine="540"/>
        <w:jc w:val="both"/>
      </w:pPr>
      <w:r w:rsidRPr="00071499">
        <w:t>- прием и регистрация уполномоченным органом запроса и документов;</w:t>
      </w:r>
    </w:p>
    <w:p w14:paraId="39AE3324" w14:textId="77777777" w:rsidR="00420312" w:rsidRPr="00071499" w:rsidRDefault="00420312">
      <w:pPr>
        <w:pStyle w:val="ConsPlusNormal"/>
        <w:spacing w:before="240"/>
        <w:ind w:firstLine="540"/>
        <w:jc w:val="both"/>
      </w:pPr>
      <w:r w:rsidRPr="00071499">
        <w:t>- получение результата предоставления муниципальной услуги;</w:t>
      </w:r>
    </w:p>
    <w:p w14:paraId="6AECBF2C" w14:textId="77777777" w:rsidR="00420312" w:rsidRPr="00071499" w:rsidRDefault="00420312" w:rsidP="00A317E0">
      <w:pPr>
        <w:pStyle w:val="ConsPlusNormal"/>
        <w:spacing w:before="240"/>
        <w:ind w:firstLine="540"/>
        <w:jc w:val="both"/>
      </w:pPr>
      <w:r w:rsidRPr="00071499">
        <w:t>- получение сведений о ходе выполн</w:t>
      </w:r>
      <w:r w:rsidR="00A317E0" w:rsidRPr="00071499">
        <w:t>ения запроса.</w:t>
      </w:r>
    </w:p>
    <w:p w14:paraId="176EE5AF" w14:textId="77777777" w:rsidR="00420312" w:rsidRPr="00071499" w:rsidRDefault="00420312" w:rsidP="00B13D4E">
      <w:pPr>
        <w:pStyle w:val="ConsPlusNormal"/>
        <w:spacing w:before="240"/>
        <w:ind w:firstLine="540"/>
        <w:jc w:val="both"/>
      </w:pPr>
      <w:r w:rsidRPr="00071499">
        <w:t xml:space="preserve">При направлении запроса используется простая электронная подпись, при условии, </w:t>
      </w:r>
      <w:r w:rsidRPr="00071499">
        <w:lastRenderedPageBreak/>
        <w:t>что личность заявителя установлена при активации учетной записи.</w:t>
      </w:r>
    </w:p>
    <w:p w14:paraId="146E373B" w14:textId="77777777" w:rsidR="00863D4D" w:rsidRPr="00071499" w:rsidRDefault="00863D4D" w:rsidP="00B13D4E">
      <w:pPr>
        <w:pStyle w:val="ConsPlusNormal"/>
        <w:spacing w:before="240"/>
        <w:ind w:firstLine="540"/>
        <w:jc w:val="both"/>
      </w:pPr>
    </w:p>
    <w:p w14:paraId="63497EF0"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14:paraId="1597B959"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14:paraId="78AE3DFB"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14:paraId="4F8CBE4B"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14:paraId="656D23AD" w14:textId="77777777" w:rsidR="00420312" w:rsidRPr="00071499" w:rsidRDefault="00420312">
      <w:pPr>
        <w:pStyle w:val="ConsPlusNormal"/>
        <w:jc w:val="both"/>
      </w:pPr>
    </w:p>
    <w:p w14:paraId="26FE9B49" w14:textId="77777777" w:rsidR="00420312" w:rsidRPr="00071499" w:rsidRDefault="00420312">
      <w:pPr>
        <w:pStyle w:val="ConsPlusNormal"/>
        <w:ind w:firstLine="540"/>
        <w:jc w:val="both"/>
      </w:pPr>
      <w:r w:rsidRPr="00071499">
        <w:t>3.1. Исчерпывающий перечень административных процедур</w:t>
      </w:r>
    </w:p>
    <w:p w14:paraId="10980787" w14:textId="77777777" w:rsidR="00420312" w:rsidRPr="00071499" w:rsidRDefault="00420312">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14:paraId="33658EE0" w14:textId="77777777"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A26F021" w14:textId="77777777"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14:paraId="22D70A24" w14:textId="77777777" w:rsidR="00420312" w:rsidRPr="00071499" w:rsidRDefault="00006040">
      <w:pPr>
        <w:pStyle w:val="ConsPlusNormal"/>
        <w:spacing w:before="240"/>
        <w:ind w:firstLine="540"/>
        <w:jc w:val="both"/>
      </w:pPr>
      <w:r w:rsidRPr="00071499">
        <w:t>4</w:t>
      </w:r>
      <w:r w:rsidR="00420312" w:rsidRPr="00071499">
        <w:t xml:space="preserve">) принятие решения о согласовании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p>
    <w:p w14:paraId="2EACCCFD" w14:textId="77777777" w:rsidR="00420312" w:rsidRPr="00071499" w:rsidRDefault="00006040">
      <w:pPr>
        <w:pStyle w:val="ConsPlusNormal"/>
        <w:spacing w:before="240"/>
        <w:ind w:firstLine="540"/>
        <w:jc w:val="both"/>
      </w:pPr>
      <w:r w:rsidRPr="00071499">
        <w:t>5</w:t>
      </w:r>
      <w:r w:rsidR="00420312" w:rsidRPr="00071499">
        <w:t>) выдача (направление) документов по результатам предоставления муниципальной услуги.</w:t>
      </w:r>
    </w:p>
    <w:p w14:paraId="3640CB72" w14:textId="77777777" w:rsidR="00420312" w:rsidRPr="00071499" w:rsidRDefault="0017415D">
      <w:pPr>
        <w:pStyle w:val="ConsPlusNormal"/>
        <w:spacing w:before="240"/>
        <w:ind w:firstLine="540"/>
        <w:jc w:val="both"/>
      </w:pPr>
      <w:hyperlink w:anchor="Par436" w:tooltip="БЛОК-СХЕМА" w:history="1">
        <w:r w:rsidR="00420312" w:rsidRPr="00071499">
          <w:t>Блок-схема</w:t>
        </w:r>
      </w:hyperlink>
      <w:r w:rsidR="00420312" w:rsidRPr="00071499">
        <w:t xml:space="preserve"> предоставления муниципальной услуги представлена в </w:t>
      </w:r>
      <w:r w:rsidR="005B0F61">
        <w:t>П</w:t>
      </w:r>
      <w:r w:rsidR="00420312" w:rsidRPr="00071499">
        <w:t xml:space="preserve">риложении </w:t>
      </w:r>
      <w:r w:rsidR="005B0F61">
        <w:t xml:space="preserve">№ 1 </w:t>
      </w:r>
      <w:r w:rsidR="00420312" w:rsidRPr="00071499">
        <w:t xml:space="preserve">к </w:t>
      </w:r>
      <w:r w:rsidR="005B0F61">
        <w:t xml:space="preserve">настоящему </w:t>
      </w:r>
      <w:r w:rsidR="00420312" w:rsidRPr="00071499">
        <w:t>административному регламенту.</w:t>
      </w:r>
    </w:p>
    <w:p w14:paraId="6EC99D77" w14:textId="77777777" w:rsidR="00420312" w:rsidRPr="00071499" w:rsidRDefault="00420312">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14:paraId="47AAE241" w14:textId="77777777" w:rsidR="00F35E31" w:rsidRPr="00071499" w:rsidRDefault="00420312" w:rsidP="006D35AD">
      <w:pPr>
        <w:pStyle w:val="ConsPlusNormal"/>
        <w:spacing w:before="240"/>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01B6B38E" w14:textId="77777777" w:rsidR="00420312" w:rsidRPr="00071499" w:rsidRDefault="00F35E31">
      <w:pPr>
        <w:pStyle w:val="ConsPlusNormal"/>
        <w:spacing w:before="240"/>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14:paraId="5912FD31" w14:textId="77777777"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14:paraId="488819E5" w14:textId="77777777" w:rsidR="00420312" w:rsidRPr="00071499" w:rsidRDefault="00420312">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документах.</w:t>
      </w:r>
    </w:p>
    <w:p w14:paraId="28562F8C" w14:textId="77777777" w:rsidR="00420312" w:rsidRPr="00071499" w:rsidRDefault="00420312">
      <w:pPr>
        <w:pStyle w:val="ConsPlusNormal"/>
        <w:spacing w:before="240"/>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14:paraId="0D6AE108" w14:textId="77777777" w:rsidR="00420312" w:rsidRPr="00071499" w:rsidRDefault="00420312">
      <w:pPr>
        <w:pStyle w:val="ConsPlusNormal"/>
        <w:spacing w:before="240"/>
        <w:ind w:firstLine="540"/>
        <w:jc w:val="both"/>
      </w:pPr>
      <w:r w:rsidRPr="00071499">
        <w:t>1) текст в заявлении о переустройстве и (или) перепланировке помещения в многоквартирном доме поддается прочтению;</w:t>
      </w:r>
    </w:p>
    <w:p w14:paraId="5847BB35" w14:textId="77777777" w:rsidR="00420312" w:rsidRPr="00071499" w:rsidRDefault="00420312">
      <w:pPr>
        <w:pStyle w:val="ConsPlusNormal"/>
        <w:spacing w:before="240"/>
        <w:ind w:firstLine="540"/>
        <w:jc w:val="both"/>
      </w:pPr>
      <w:r w:rsidRPr="00071499">
        <w:t xml:space="preserve">2) в заявлении о переустройстве и (или) перепланировке помещения в </w:t>
      </w:r>
      <w:r w:rsidRPr="00071499">
        <w:lastRenderedPageBreak/>
        <w:t>многоквартирном доме указаны фамилия, имя, отчество (последнее - при наличии) физического лица либо наименование юридического лица;</w:t>
      </w:r>
    </w:p>
    <w:p w14:paraId="52E5CF26" w14:textId="77777777" w:rsidR="00420312" w:rsidRPr="00071499" w:rsidRDefault="00420312">
      <w:pPr>
        <w:pStyle w:val="ConsPlusNormal"/>
        <w:spacing w:before="240"/>
        <w:ind w:firstLine="540"/>
        <w:jc w:val="both"/>
      </w:pPr>
      <w:r w:rsidRPr="00071499">
        <w:t xml:space="preserve">3) заявление о переустройстве и (или) перепланировке помещения в многоквартирном доме подписано </w:t>
      </w:r>
      <w:r w:rsidR="00F67E74" w:rsidRPr="00071499">
        <w:t>заявителем</w:t>
      </w:r>
      <w:r w:rsidR="001A5244">
        <w:t xml:space="preserve"> или уполномоченный представитель</w:t>
      </w:r>
      <w:r w:rsidRPr="00071499">
        <w:t>;</w:t>
      </w:r>
    </w:p>
    <w:p w14:paraId="5548B80D" w14:textId="77777777"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14:paraId="61C99CFE" w14:textId="77777777"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14:paraId="0E98A70D" w14:textId="77777777"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14:paraId="114D4AFC" w14:textId="77777777"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5D424DEF" w14:textId="77777777" w:rsidR="00420312" w:rsidRPr="00071499" w:rsidRDefault="00420312">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53B49FFE" w14:textId="77777777"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14:paraId="536AA8C4" w14:textId="77777777" w:rsidR="00420312" w:rsidRPr="00071499" w:rsidRDefault="00420312">
      <w:pPr>
        <w:pStyle w:val="ConsPlusNormal"/>
        <w:spacing w:before="240"/>
        <w:ind w:firstLine="540"/>
        <w:jc w:val="both"/>
      </w:pPr>
      <w:r w:rsidRPr="00071499">
        <w:t>Критерий принятия решения: поступление заявления о согласовании</w:t>
      </w:r>
      <w:r w:rsidR="002C4533">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14:paraId="3DD94AB5" w14:textId="77777777"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w:t>
      </w:r>
    </w:p>
    <w:p w14:paraId="5413E3FC" w14:textId="77777777" w:rsidR="00420312" w:rsidRPr="00071499" w:rsidRDefault="00E8046C">
      <w:pPr>
        <w:pStyle w:val="ConsPlusNormal"/>
        <w:spacing w:before="240"/>
        <w:ind w:firstLine="540"/>
        <w:jc w:val="both"/>
      </w:pPr>
      <w:r w:rsidRPr="00071499">
        <w:t>Информация о приеме заявления о</w:t>
      </w:r>
      <w:r w:rsidR="00420312" w:rsidRPr="00071499">
        <w:t xml:space="preserve"> переустройств</w:t>
      </w:r>
      <w:r w:rsidRPr="00071499">
        <w:t>е</w:t>
      </w:r>
      <w:r w:rsidR="00420312" w:rsidRPr="00071499">
        <w:t xml:space="preserve"> и (или) перепланировк</w:t>
      </w:r>
      <w:r w:rsidRPr="00071499">
        <w:t xml:space="preserve">е </w:t>
      </w:r>
      <w:r w:rsidR="00420312" w:rsidRPr="00071499">
        <w:t>помещения в многоквартирном доме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14:paraId="1A1E1969" w14:textId="77777777" w:rsidR="00420312" w:rsidRPr="00071499" w:rsidRDefault="00420312">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14:paraId="0FC182FA" w14:textId="77777777" w:rsidR="00420312" w:rsidRPr="00071499" w:rsidRDefault="00420312">
      <w:pPr>
        <w:pStyle w:val="ConsPlusNormal"/>
        <w:spacing w:before="240"/>
        <w:ind w:firstLine="540"/>
        <w:jc w:val="both"/>
      </w:pPr>
      <w:r w:rsidRPr="00071499">
        <w:t>При направлении заявления о переустройств</w:t>
      </w:r>
      <w:r w:rsidR="00F35E31" w:rsidRPr="00071499">
        <w:t>е</w:t>
      </w:r>
      <w:r w:rsidRPr="00071499">
        <w:t xml:space="preserve"> и (или) перепланировк</w:t>
      </w:r>
      <w:r w:rsidR="008D6E62" w:rsidRPr="00071499">
        <w:t>е</w:t>
      </w:r>
      <w:r w:rsidRPr="00071499">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0DCA5C48" w14:textId="77777777" w:rsidR="00420312" w:rsidRPr="00071499" w:rsidRDefault="00420312">
      <w:pPr>
        <w:pStyle w:val="ConsPlusNormal"/>
        <w:spacing w:before="240"/>
        <w:ind w:firstLine="540"/>
        <w:jc w:val="both"/>
      </w:pPr>
      <w:r w:rsidRPr="00071499">
        <w:lastRenderedPageBreak/>
        <w:t>На ЕПГУ, РПГУ размещается образец заполнения электронной формы заявления (запроса).</w:t>
      </w:r>
    </w:p>
    <w:p w14:paraId="2742F71F" w14:textId="77777777" w:rsidR="00420312" w:rsidRPr="00071499" w:rsidRDefault="00420312">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F0F263F" w14:textId="77777777" w:rsidR="00420312" w:rsidRPr="00071499" w:rsidRDefault="004203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14:paraId="133B0B64" w14:textId="77777777" w:rsidR="00420312" w:rsidRPr="00071499" w:rsidRDefault="00420312">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14:paraId="5B30C043" w14:textId="77777777" w:rsidR="00420312" w:rsidRPr="00071499" w:rsidRDefault="00420312">
      <w:pPr>
        <w:pStyle w:val="ConsPlusNormal"/>
        <w:spacing w:before="240"/>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14:paraId="784CA85F" w14:textId="77777777" w:rsidR="00420312" w:rsidRPr="00071499" w:rsidRDefault="00420312">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2FE44324" w14:textId="77777777" w:rsidR="00420312" w:rsidRPr="00071499" w:rsidRDefault="00420312">
      <w:pPr>
        <w:pStyle w:val="ConsPlusNormal"/>
        <w:spacing w:before="240"/>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14:paraId="62F09504" w14:textId="77777777" w:rsidR="00420312" w:rsidRPr="00071499" w:rsidRDefault="00420312">
      <w:pPr>
        <w:pStyle w:val="ConsPlusNormal"/>
        <w:spacing w:before="240"/>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переустройств</w:t>
      </w:r>
      <w:r w:rsidR="00F35E31" w:rsidRPr="00071499">
        <w:t>е</w:t>
      </w:r>
      <w:r w:rsidRPr="00071499">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14:paraId="4291AB98" w14:textId="77777777" w:rsidR="00420312" w:rsidRPr="00071499" w:rsidRDefault="00420312">
      <w:pPr>
        <w:pStyle w:val="ConsPlusNormal"/>
        <w:spacing w:before="240"/>
        <w:ind w:firstLine="540"/>
        <w:jc w:val="both"/>
      </w:pPr>
      <w:r w:rsidRPr="00071499">
        <w:t>Критерий принятия решения: поступление заявления о переустройств</w:t>
      </w:r>
      <w:r w:rsidR="00E8046C" w:rsidRPr="00071499">
        <w:t>е</w:t>
      </w:r>
      <w:r w:rsidRPr="00071499">
        <w:t xml:space="preserve"> и (или) перепланировк</w:t>
      </w:r>
      <w:r w:rsidR="00E8046C" w:rsidRPr="00071499">
        <w:t>е</w:t>
      </w:r>
      <w:r w:rsidRPr="00071499">
        <w:t xml:space="preserve"> помещения в многоквартирном доме и приложенных к нему документов.</w:t>
      </w:r>
    </w:p>
    <w:p w14:paraId="6970CAB2" w14:textId="77777777" w:rsidR="00420312" w:rsidRPr="00071499" w:rsidRDefault="00420312">
      <w:pPr>
        <w:pStyle w:val="ConsPlusNormal"/>
        <w:spacing w:before="240"/>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14:paraId="271CFEC2" w14:textId="77777777" w:rsidR="00420312" w:rsidRPr="00071499" w:rsidRDefault="00420312">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1E662821" w14:textId="77777777" w:rsidR="00420312" w:rsidRPr="00071499" w:rsidRDefault="00420312">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501E30AF" w14:textId="77777777"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14:paraId="313E9A58" w14:textId="77777777" w:rsidR="00420312" w:rsidRPr="00071499" w:rsidRDefault="00420312">
      <w:pPr>
        <w:pStyle w:val="ConsPlusNormal"/>
        <w:spacing w:before="240"/>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49B3E39B" w14:textId="77777777" w:rsidR="00420312" w:rsidRPr="00071499" w:rsidRDefault="00420312">
      <w:pPr>
        <w:pStyle w:val="ConsPlusNormal"/>
        <w:spacing w:before="240"/>
        <w:ind w:firstLine="540"/>
        <w:jc w:val="both"/>
      </w:pPr>
      <w:r w:rsidRPr="00071499">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w:t>
      </w:r>
      <w:r w:rsidRPr="00071499">
        <w:lastRenderedPageBreak/>
        <w:t>установленном законодательством порядке;</w:t>
      </w:r>
    </w:p>
    <w:p w14:paraId="152F8FA5" w14:textId="77777777" w:rsidR="00420312" w:rsidRPr="00071499" w:rsidRDefault="00420312">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5CA67AB7" w14:textId="77777777"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 поступивших посредством п</w:t>
      </w:r>
      <w:r w:rsidR="00743299" w:rsidRPr="00071499">
        <w:t>очтовой связи</w:t>
      </w:r>
      <w:r w:rsidR="000466E3">
        <w:t>,</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14:paraId="79BEAD25" w14:textId="77777777"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w:t>
      </w:r>
    </w:p>
    <w:p w14:paraId="23056F83" w14:textId="77777777"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rsidR="008D6E62" w:rsidRPr="00071499">
        <w:t xml:space="preserve">о </w:t>
      </w:r>
      <w:r w:rsidRPr="00071499">
        <w:t>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14:paraId="2293ACDD" w14:textId="77777777" w:rsidR="00420312" w:rsidRPr="00071499" w:rsidRDefault="00420312">
      <w:pPr>
        <w:pStyle w:val="ConsPlusNormal"/>
        <w:spacing w:before="240"/>
        <w:ind w:firstLine="540"/>
        <w:jc w:val="both"/>
      </w:pPr>
      <w:r w:rsidRPr="00071499">
        <w:t>Информация о приеме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14:paraId="165B5D93" w14:textId="77777777" w:rsidR="00420312" w:rsidRPr="00071499" w:rsidRDefault="00420312">
      <w:pPr>
        <w:pStyle w:val="ConsPlusNormal"/>
        <w:spacing w:before="240"/>
        <w:ind w:firstLine="540"/>
        <w:jc w:val="both"/>
      </w:pPr>
      <w:r w:rsidRPr="00071499">
        <w:t>В день регистрации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14:paraId="4A218839" w14:textId="77777777" w:rsidR="00420312" w:rsidRPr="00071499" w:rsidRDefault="00420312">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373D8EA" w14:textId="77777777"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w:t>
      </w:r>
    </w:p>
    <w:p w14:paraId="0E553332" w14:textId="77777777" w:rsidR="00420312" w:rsidRPr="00071499" w:rsidRDefault="005863C4">
      <w:pPr>
        <w:pStyle w:val="ConsPlusNormal"/>
        <w:spacing w:before="240"/>
        <w:ind w:firstLine="540"/>
        <w:jc w:val="both"/>
      </w:pPr>
      <w:r w:rsidRPr="00071499">
        <w:t>Должностное лицо уполномоченного органа</w:t>
      </w:r>
      <w:r w:rsidR="00743299" w:rsidRPr="00071499">
        <w:t xml:space="preserve"> при получении заявления о </w:t>
      </w:r>
      <w:r w:rsidR="00420312" w:rsidRPr="00071499">
        <w:t>переустройств</w:t>
      </w:r>
      <w:r w:rsidR="00743299" w:rsidRPr="00071499">
        <w:t xml:space="preserve">е </w:t>
      </w:r>
      <w:r w:rsidR="00420312" w:rsidRPr="00071499">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7599C2C1" w14:textId="77777777" w:rsidR="00420312" w:rsidRPr="00071499" w:rsidRDefault="00420312">
      <w:pPr>
        <w:pStyle w:val="ConsPlusNormal"/>
        <w:spacing w:before="240"/>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14:paraId="26D14BCB" w14:textId="77777777"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переустройств</w:t>
      </w:r>
      <w:r w:rsidR="008D6E62" w:rsidRPr="00071499">
        <w:t xml:space="preserve">е </w:t>
      </w:r>
      <w:r w:rsidRPr="00071499">
        <w:t>и (или) перепланировк</w:t>
      </w:r>
      <w:r w:rsidR="008D6E62" w:rsidRPr="00071499">
        <w:t>е</w:t>
      </w:r>
      <w:r w:rsidRPr="00071499">
        <w:t xml:space="preserve"> помещения в многоквартирном доме и приложенных к нему документов от заявителя.</w:t>
      </w:r>
    </w:p>
    <w:p w14:paraId="465570F4" w14:textId="77777777"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6DB220C" w14:textId="77777777" w:rsidR="00420312" w:rsidRPr="00071499" w:rsidRDefault="00420312">
      <w:pPr>
        <w:pStyle w:val="ConsPlusNormal"/>
        <w:spacing w:before="240"/>
        <w:ind w:firstLine="540"/>
        <w:jc w:val="both"/>
      </w:pPr>
      <w:r w:rsidRPr="00071499">
        <w:t xml:space="preserve">Специалист соответствующего отдела, ответственный за подготовку документов, </w:t>
      </w:r>
      <w:r w:rsidRPr="00071499">
        <w:lastRenderedPageBreak/>
        <w:t>обязан принять необходимые меры для получения ответа на межведомственные запросы в установленные сроки.</w:t>
      </w:r>
    </w:p>
    <w:p w14:paraId="2FB6054B" w14:textId="77777777" w:rsidR="00420312" w:rsidRPr="00071499" w:rsidRDefault="00420312">
      <w:pPr>
        <w:pStyle w:val="ConsPlusNormal"/>
        <w:spacing w:before="240"/>
        <w:ind w:firstLine="540"/>
        <w:jc w:val="both"/>
      </w:pPr>
      <w:r w:rsidRPr="00071499">
        <w:t>В случае непоступления ответа на межведомственный запрос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14:paraId="74F5ED67" w14:textId="77777777"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14:paraId="19A17C7C" w14:textId="77777777" w:rsidR="00420312" w:rsidRPr="00071499" w:rsidRDefault="00420312">
      <w:pPr>
        <w:pStyle w:val="ConsPlusNormal"/>
        <w:spacing w:before="240"/>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63316275" w14:textId="77777777"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14:paraId="789B124B" w14:textId="77777777" w:rsidR="00420312" w:rsidRPr="00071499" w:rsidRDefault="00420312" w:rsidP="005740D7">
      <w:pPr>
        <w:pStyle w:val="ConsPlusNormal"/>
        <w:spacing w:before="240"/>
        <w:ind w:firstLine="567"/>
        <w:jc w:val="both"/>
      </w:pPr>
      <w:r w:rsidRPr="00071499">
        <w:t xml:space="preserve">3.1.3 Принятие решения о согласовании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w:t>
      </w:r>
      <w:r w:rsidR="00DF2B42">
        <w:t xml:space="preserve"> </w:t>
      </w:r>
      <w:r w:rsidRPr="00071499">
        <w:t xml:space="preserve">Основанием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019C7BF" w14:textId="77777777" w:rsidR="00420312" w:rsidRPr="00071499" w:rsidRDefault="00420312">
      <w:pPr>
        <w:pStyle w:val="ConsPlusNormal"/>
        <w:spacing w:before="240"/>
        <w:ind w:firstLine="540"/>
        <w:jc w:val="both"/>
      </w:pPr>
      <w:r w:rsidRPr="00071499">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14:paraId="2810D802" w14:textId="77777777" w:rsidR="00420312" w:rsidRPr="00071499" w:rsidRDefault="00420312" w:rsidP="00C27A7C">
      <w:pPr>
        <w:pStyle w:val="ConsPlusNormal"/>
        <w:spacing w:before="240"/>
        <w:ind w:firstLine="540"/>
        <w:jc w:val="both"/>
      </w:pPr>
      <w:r w:rsidRPr="00071499">
        <w:t xml:space="preserve">Специалист отдела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071499">
        <w:t>№ 266 «</w:t>
      </w:r>
      <w:r w:rsidRPr="00071499">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t xml:space="preserve">проведения </w:t>
      </w:r>
      <w:r w:rsidRPr="00071499">
        <w:t xml:space="preserve">переустройства и (или) </w:t>
      </w:r>
      <w:r w:rsidR="005863C4" w:rsidRPr="00071499">
        <w:t>перепланировки жилого помещения»</w:t>
      </w:r>
      <w:r w:rsidRPr="00071499">
        <w:t xml:space="preserve">, либо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 xml:space="preserve"> </w:t>
      </w:r>
      <w:r w:rsidR="00C27A7C"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w:t>
      </w:r>
      <w:r w:rsidR="00C27A7C" w:rsidRPr="00122497">
        <w:t xml:space="preserve"> </w:t>
      </w:r>
      <w:r w:rsidR="00C27A7C" w:rsidRPr="0095213F">
        <w:t>(Приложение № 5 настоящего административного регламента).</w:t>
      </w:r>
    </w:p>
    <w:p w14:paraId="293B94AD" w14:textId="77777777" w:rsidR="00420312" w:rsidRPr="00071499" w:rsidRDefault="00420312">
      <w:pPr>
        <w:pStyle w:val="ConsPlusNormal"/>
        <w:spacing w:before="240"/>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w:t>
      </w:r>
      <w:r w:rsidRPr="00071499">
        <w:lastRenderedPageBreak/>
        <w:t xml:space="preserve">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14:paraId="6DC3836B" w14:textId="77777777" w:rsidR="00420312" w:rsidRPr="00071499" w:rsidRDefault="00420312">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14:paraId="00958028" w14:textId="77777777" w:rsidR="00420312" w:rsidRPr="00071499" w:rsidRDefault="00420312">
      <w:pPr>
        <w:pStyle w:val="ConsPlusNormal"/>
        <w:spacing w:before="240"/>
        <w:ind w:firstLine="540"/>
        <w:jc w:val="both"/>
      </w:pPr>
      <w:r w:rsidRPr="00071499">
        <w:t xml:space="preserve">Решение об отказе в согласовании </w:t>
      </w:r>
      <w:r w:rsidR="002C4533">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026241BF" w14:textId="77777777" w:rsidR="00420312" w:rsidRPr="00071499" w:rsidRDefault="00420312">
      <w:pPr>
        <w:pStyle w:val="ConsPlusNormal"/>
        <w:spacing w:before="240"/>
        <w:ind w:firstLine="540"/>
        <w:jc w:val="both"/>
      </w:pPr>
      <w:r w:rsidRPr="00071499">
        <w:t xml:space="preserve">Решение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14:paraId="0E80ED3F" w14:textId="77777777" w:rsidR="00420312" w:rsidRPr="00071499" w:rsidRDefault="00420312">
      <w:pPr>
        <w:pStyle w:val="ConsPlusNormal"/>
        <w:spacing w:before="240"/>
        <w:ind w:firstLine="540"/>
        <w:jc w:val="both"/>
      </w:pPr>
      <w:r w:rsidRPr="00071499">
        <w:t xml:space="preserve">В случае представления заявления о </w:t>
      </w:r>
      <w:r w:rsidR="0085752A" w:rsidRPr="00071499">
        <w:t xml:space="preserve">переустройстве и (или) перепланировке </w:t>
      </w:r>
      <w:r w:rsidRPr="00071499">
        <w:t>через МФЦ документ, подтверждающий принятие решения, направляется в МФЦ, если иной способ его получения не указан заявителем.</w:t>
      </w:r>
    </w:p>
    <w:p w14:paraId="031A32FD" w14:textId="77777777"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не может превышать </w:t>
      </w:r>
      <w:r w:rsidR="009F5FC8" w:rsidRPr="00071499">
        <w:t xml:space="preserve">срока </w:t>
      </w:r>
      <w:r w:rsidRPr="00071499">
        <w:t>пяти дней со дня представления в уполномоченный орган документов.</w:t>
      </w:r>
    </w:p>
    <w:p w14:paraId="1F22B55E" w14:textId="77777777" w:rsidR="00420312" w:rsidRPr="00071499" w:rsidRDefault="00420312">
      <w:pPr>
        <w:pStyle w:val="ConsPlusNormal"/>
        <w:spacing w:before="240"/>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w:t>
      </w:r>
      <w:r w:rsidR="00905517" w:rsidRPr="00071499">
        <w:t xml:space="preserve"> пунктом 2.7</w:t>
      </w:r>
      <w:r w:rsidRPr="00071499">
        <w:t xml:space="preserve"> </w:t>
      </w:r>
      <w:r w:rsidR="006D046E" w:rsidRPr="00071499">
        <w:t xml:space="preserve">настоящего </w:t>
      </w:r>
      <w:r w:rsidRPr="00071499">
        <w:t>административного регламента.</w:t>
      </w:r>
    </w:p>
    <w:p w14:paraId="1194A1BF" w14:textId="77777777" w:rsidR="00420312" w:rsidRPr="00071499" w:rsidRDefault="00420312">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14:paraId="0E0DCCE8" w14:textId="77777777"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14:paraId="427A9811" w14:textId="77777777" w:rsidR="00420312" w:rsidRPr="00071499" w:rsidRDefault="00420312">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14:paraId="742893B6" w14:textId="77777777" w:rsidR="00420312" w:rsidRPr="00071499" w:rsidRDefault="00420312">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14:paraId="53B792DE" w14:textId="77777777"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14:paraId="448A4243" w14:textId="77777777" w:rsidR="00420312" w:rsidRPr="00071499" w:rsidRDefault="00420312">
      <w:pPr>
        <w:pStyle w:val="ConsPlusNormal"/>
        <w:spacing w:before="240"/>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071CE899" w14:textId="77777777" w:rsidR="00420312" w:rsidRPr="00071499" w:rsidRDefault="00420312">
      <w:pPr>
        <w:pStyle w:val="ConsPlusNormal"/>
        <w:spacing w:before="240"/>
        <w:ind w:firstLine="540"/>
        <w:jc w:val="both"/>
      </w:pPr>
      <w:r w:rsidRPr="00071499">
        <w:t>1) документ, удостоверяющий личность заявителя;</w:t>
      </w:r>
    </w:p>
    <w:p w14:paraId="7B13EA67" w14:textId="77777777" w:rsidR="00420312" w:rsidRPr="00071499" w:rsidRDefault="00420312">
      <w:pPr>
        <w:pStyle w:val="ConsPlusNormal"/>
        <w:spacing w:before="240"/>
        <w:ind w:firstLine="540"/>
        <w:jc w:val="both"/>
      </w:pPr>
      <w:r w:rsidRPr="00071499">
        <w:lastRenderedPageBreak/>
        <w:t>2) документ, подтверждающий полномочия представителя на получение документов (если от имени заявителя действует представитель);</w:t>
      </w:r>
    </w:p>
    <w:p w14:paraId="461473CB" w14:textId="77777777" w:rsidR="00420312" w:rsidRPr="00071499" w:rsidRDefault="00420312">
      <w:pPr>
        <w:pStyle w:val="ConsPlusNormal"/>
        <w:spacing w:before="240"/>
        <w:ind w:firstLine="540"/>
        <w:jc w:val="both"/>
      </w:pPr>
      <w:r w:rsidRPr="00071499">
        <w:t>3) расписка в получении документов (при ее наличии у заявителя).</w:t>
      </w:r>
    </w:p>
    <w:p w14:paraId="19AB0EB0" w14:textId="77777777" w:rsidR="00420312" w:rsidRPr="00071499" w:rsidRDefault="00420312">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14:paraId="525F248B" w14:textId="77777777"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14:paraId="2709C196" w14:textId="77777777"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14:paraId="3C547035" w14:textId="77777777" w:rsidR="00420312" w:rsidRPr="00071499" w:rsidRDefault="008329DF">
      <w:pPr>
        <w:pStyle w:val="ConsPlusNormal"/>
        <w:spacing w:before="240"/>
        <w:ind w:firstLine="540"/>
        <w:jc w:val="both"/>
      </w:pPr>
      <w:r w:rsidRPr="00071499">
        <w:t>3</w:t>
      </w:r>
      <w:r w:rsidR="00420312" w:rsidRPr="00071499">
        <w:t>) выдает документы;</w:t>
      </w:r>
    </w:p>
    <w:p w14:paraId="0E617D7E" w14:textId="77777777" w:rsidR="00420312" w:rsidRPr="00071499" w:rsidRDefault="008329DF">
      <w:pPr>
        <w:pStyle w:val="ConsPlusNormal"/>
        <w:spacing w:before="240"/>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14:paraId="4D181540" w14:textId="77777777" w:rsidR="00420312" w:rsidRPr="00071499" w:rsidRDefault="008329DF">
      <w:pPr>
        <w:pStyle w:val="ConsPlusNormal"/>
        <w:spacing w:before="240"/>
        <w:ind w:firstLine="540"/>
        <w:jc w:val="both"/>
      </w:pPr>
      <w:r w:rsidRPr="00071499">
        <w:t>5</w:t>
      </w:r>
      <w:r w:rsidR="00420312" w:rsidRPr="00071499">
        <w:t>) отказывает в выдаче результата предоставления муниципальной услуги в случаях:</w:t>
      </w:r>
    </w:p>
    <w:p w14:paraId="2FF42738" w14:textId="77777777" w:rsidR="00420312" w:rsidRPr="00071499" w:rsidRDefault="00420312">
      <w:pPr>
        <w:pStyle w:val="ConsPlusNormal"/>
        <w:spacing w:before="240"/>
        <w:ind w:firstLine="540"/>
        <w:jc w:val="both"/>
      </w:pPr>
      <w:r w:rsidRPr="00071499">
        <w:t>- за выдачей документов обратилось лицо, не являющееся заявителем (его представителем);</w:t>
      </w:r>
    </w:p>
    <w:p w14:paraId="4491698F" w14:textId="77777777" w:rsidR="00420312" w:rsidRPr="00071499" w:rsidRDefault="00420312">
      <w:pPr>
        <w:pStyle w:val="ConsPlusNormal"/>
        <w:spacing w:before="240"/>
        <w:ind w:firstLine="540"/>
        <w:jc w:val="both"/>
      </w:pPr>
      <w:r w:rsidRPr="00071499">
        <w:t>- обратившееся лицо отказалось предъявить документ, удостоверяющий е</w:t>
      </w:r>
      <w:r w:rsidR="00944916" w:rsidRPr="00071499">
        <w:t>го личность.</w:t>
      </w:r>
    </w:p>
    <w:p w14:paraId="198B611A" w14:textId="77777777" w:rsidR="00420312" w:rsidRPr="00071499" w:rsidRDefault="00420312">
      <w:pPr>
        <w:pStyle w:val="ConsPlusNormal"/>
        <w:spacing w:before="240"/>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1318E73C" w14:textId="77777777"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14:paraId="3D6B9288" w14:textId="77777777"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14:paraId="62E14BE9" w14:textId="77777777" w:rsidR="00420312" w:rsidRPr="00071499" w:rsidRDefault="00420312">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14:paraId="782A280C" w14:textId="77777777" w:rsidR="00420312" w:rsidRPr="00071499" w:rsidRDefault="00420312">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044F3E9D" w14:textId="77777777" w:rsidR="00420312" w:rsidRPr="00071499" w:rsidRDefault="00420312">
      <w:pPr>
        <w:pStyle w:val="ConsPlusNormal"/>
        <w:spacing w:before="240"/>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14:paraId="6F21B006" w14:textId="77777777" w:rsidR="00125CF7" w:rsidRPr="00071499" w:rsidRDefault="00420312">
      <w:pPr>
        <w:pStyle w:val="ConsPlusNormal"/>
        <w:spacing w:before="240"/>
        <w:ind w:firstLine="540"/>
        <w:jc w:val="both"/>
      </w:pPr>
      <w:r w:rsidRPr="00071499">
        <w:t xml:space="preserve">В случае, если </w:t>
      </w:r>
      <w:r w:rsidR="00D65B56" w:rsidRPr="00071499">
        <w:t xml:space="preserve">принято решение </w:t>
      </w:r>
      <w:r w:rsidR="0068567A" w:rsidRPr="00071499">
        <w:t>о</w:t>
      </w:r>
      <w:r w:rsidR="009F5FC8" w:rsidRPr="00071499">
        <w:t xml:space="preserve"> согласовании </w:t>
      </w:r>
      <w:r w:rsidR="00C20D69" w:rsidRPr="00071499">
        <w:t xml:space="preserve">(об отказе в согласовании) </w:t>
      </w:r>
      <w:r w:rsidR="002C4533">
        <w:t xml:space="preserve">проведения </w:t>
      </w:r>
      <w:r w:rsidR="009F5FC8" w:rsidRPr="00071499">
        <w:t>переустройства и (или) перепланировки помещения в многоквартирном доме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7A6ACFB6" w14:textId="77777777" w:rsidR="00125CF7" w:rsidRPr="00071499" w:rsidRDefault="00420312">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rsidR="00125CF7" w:rsidRPr="00071499">
        <w:t>3 рабочи</w:t>
      </w:r>
      <w:r w:rsidR="00DF2B42">
        <w:t>х</w:t>
      </w:r>
      <w:r w:rsidR="00125CF7" w:rsidRPr="00071499">
        <w:t xml:space="preserve"> дня</w:t>
      </w:r>
      <w:r w:rsidR="00125CF7" w:rsidRPr="00071499">
        <w:rPr>
          <w:rFonts w:ascii="Calibri" w:hAnsi="Calibri"/>
          <w:sz w:val="22"/>
          <w:szCs w:val="22"/>
        </w:rPr>
        <w:t xml:space="preserve"> </w:t>
      </w:r>
      <w:r w:rsidR="00125CF7" w:rsidRPr="00071499">
        <w:t xml:space="preserve">со дня принятия решения </w:t>
      </w:r>
      <w:r w:rsidR="00C20D69" w:rsidRPr="00071499">
        <w:t xml:space="preserve">о согласовании либо </w:t>
      </w:r>
      <w:r w:rsidR="00125CF7" w:rsidRPr="00071499">
        <w:t xml:space="preserve">об отказе в согласовании </w:t>
      </w:r>
      <w:r w:rsidR="002C4533">
        <w:t xml:space="preserve">проведения </w:t>
      </w:r>
      <w:r w:rsidR="00125CF7" w:rsidRPr="00071499">
        <w:t>переустройства и (или) перепланировки помещения в многоквартирном доме.</w:t>
      </w:r>
    </w:p>
    <w:p w14:paraId="6EAF6AEE" w14:textId="77777777" w:rsidR="00D65B56" w:rsidRPr="00071499" w:rsidRDefault="00420312">
      <w:pPr>
        <w:pStyle w:val="ConsPlusNormal"/>
        <w:spacing w:before="240"/>
        <w:ind w:firstLine="540"/>
        <w:jc w:val="both"/>
      </w:pPr>
      <w:r w:rsidRPr="00071499">
        <w:lastRenderedPageBreak/>
        <w:t xml:space="preserve">Критерий принятия решения: принятие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14:paraId="5AA6295D" w14:textId="77777777" w:rsidR="00420312" w:rsidRPr="00071499" w:rsidRDefault="00420312" w:rsidP="00464DF0">
      <w:pPr>
        <w:pStyle w:val="ConsPlusNormal"/>
        <w:spacing w:before="240"/>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14:paraId="338DCD32" w14:textId="77777777"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14:paraId="6205CD08" w14:textId="77777777" w:rsidR="00420312" w:rsidRPr="00071499" w:rsidRDefault="00420312">
      <w:pPr>
        <w:pStyle w:val="ConsPlusNormal"/>
        <w:jc w:val="both"/>
      </w:pPr>
    </w:p>
    <w:p w14:paraId="13978BE4"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14:paraId="37DE7774"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14:paraId="6C997DDF" w14:textId="77777777" w:rsidR="00420312" w:rsidRPr="00071499" w:rsidRDefault="00420312">
      <w:pPr>
        <w:pStyle w:val="ConsPlusNormal"/>
        <w:jc w:val="both"/>
      </w:pPr>
    </w:p>
    <w:p w14:paraId="577EC0F5" w14:textId="77777777" w:rsidR="00420312" w:rsidRPr="00071499" w:rsidRDefault="00420312">
      <w:pPr>
        <w:pStyle w:val="ConsPlusNormal"/>
        <w:ind w:firstLine="540"/>
        <w:jc w:val="both"/>
      </w:pPr>
      <w:r w:rsidRPr="00071499">
        <w:t xml:space="preserve">4.1. Порядок осуществления текущего контроля за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4BD550A" w14:textId="77777777" w:rsidR="00420312" w:rsidRPr="00071499" w:rsidRDefault="00420312">
      <w:pPr>
        <w:pStyle w:val="ConsPlusNormal"/>
        <w:spacing w:before="240"/>
        <w:ind w:firstLine="540"/>
        <w:jc w:val="both"/>
      </w:pPr>
      <w:r w:rsidRPr="00071499">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5863C4" w:rsidRPr="00071499">
        <w:t>уполномоченного органа</w:t>
      </w:r>
      <w:r w:rsidRPr="00071499">
        <w:t>.</w:t>
      </w:r>
    </w:p>
    <w:p w14:paraId="5E7438E6" w14:textId="77777777" w:rsidR="00420312" w:rsidRPr="00071499" w:rsidRDefault="00420312">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BB7A859" w14:textId="77777777" w:rsidR="00420312" w:rsidRPr="00071499" w:rsidRDefault="00420312">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FC21B2D" w14:textId="77777777" w:rsidR="00420312" w:rsidRPr="00071499" w:rsidRDefault="00420312">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149953B5" w14:textId="77777777" w:rsidR="00420312" w:rsidRPr="00071499" w:rsidRDefault="00420312">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14:paraId="592D0FBC" w14:textId="77777777" w:rsidR="00420312" w:rsidRPr="00071499" w:rsidRDefault="00420312">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0C175FD" w14:textId="77777777"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8D84AD2" w14:textId="77777777" w:rsidR="00420312" w:rsidRPr="00071499" w:rsidRDefault="00420312">
      <w:pPr>
        <w:pStyle w:val="ConsPlusNormal"/>
        <w:spacing w:before="240"/>
        <w:ind w:firstLine="540"/>
        <w:jc w:val="both"/>
      </w:pPr>
      <w:r w:rsidRPr="00071499">
        <w:t>Периодичность осуществления плановых проверок - не реже одного раза в квартал.</w:t>
      </w:r>
    </w:p>
    <w:p w14:paraId="6CBB20F2" w14:textId="77777777" w:rsidR="00420312" w:rsidRPr="00071499" w:rsidRDefault="00420312">
      <w:pPr>
        <w:pStyle w:val="ConsPlusNormal"/>
        <w:spacing w:before="240"/>
        <w:ind w:firstLine="540"/>
        <w:jc w:val="both"/>
      </w:pPr>
      <w:r w:rsidRPr="00071499">
        <w:t xml:space="preserve">4.3. Ответственность должностных лиц, уполномоченного органа за решения и </w:t>
      </w:r>
      <w:r w:rsidRPr="00071499">
        <w:lastRenderedPageBreak/>
        <w:t>действия (бездействие), принимаемые (осуществляемые) ими в ходе предоставления муниципальной услуги.</w:t>
      </w:r>
    </w:p>
    <w:p w14:paraId="61EBC8C4" w14:textId="77777777" w:rsidR="00420312" w:rsidRPr="00071499" w:rsidRDefault="00420312">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D81F3ED" w14:textId="77777777"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D779413" w14:textId="77777777" w:rsidR="00420312" w:rsidRPr="00071499" w:rsidRDefault="00420312">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1F7899F6" w14:textId="77777777"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0B72BFC" w14:textId="77777777" w:rsidR="00420312" w:rsidRPr="00071499" w:rsidRDefault="00420312">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3E1F5689" w14:textId="77777777" w:rsidR="00420312" w:rsidRPr="00071499" w:rsidRDefault="00420312">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5347A680" w14:textId="77777777" w:rsidR="00420312" w:rsidRPr="00071499" w:rsidRDefault="00420312">
      <w:pPr>
        <w:pStyle w:val="ConsPlusNormal"/>
        <w:spacing w:before="240"/>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ECB6971" w14:textId="77777777" w:rsidR="00420312" w:rsidRPr="00071499" w:rsidRDefault="00420312">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C99184C" w14:textId="77777777"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8460C60" w14:textId="77777777" w:rsidR="00420312" w:rsidRPr="00071499" w:rsidRDefault="00420312">
      <w:pPr>
        <w:pStyle w:val="ConsPlusNormal"/>
        <w:jc w:val="both"/>
        <w:rPr>
          <w:sz w:val="28"/>
          <w:szCs w:val="28"/>
        </w:rPr>
      </w:pPr>
    </w:p>
    <w:p w14:paraId="3255A6E0"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14:paraId="1AEFBDB6"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14:paraId="7A4DBCE4"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14:paraId="13546580"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14:paraId="27C69DEB" w14:textId="77777777" w:rsidR="00420312" w:rsidRPr="00071499" w:rsidRDefault="00420312">
      <w:pPr>
        <w:pStyle w:val="ConsPlusNormal"/>
        <w:jc w:val="both"/>
      </w:pPr>
    </w:p>
    <w:p w14:paraId="09A4FF9D" w14:textId="77777777" w:rsidR="00420312" w:rsidRPr="00071499" w:rsidRDefault="00420312">
      <w:pPr>
        <w:pStyle w:val="ConsPlusNormal"/>
        <w:ind w:firstLine="540"/>
        <w:jc w:val="both"/>
      </w:pPr>
      <w:bookmarkStart w:id="7" w:name="Par358"/>
      <w:bookmarkEnd w:id="7"/>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19EEE934" w14:textId="77777777" w:rsidR="00420312" w:rsidRPr="00071499" w:rsidRDefault="00420312">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7D752815" w14:textId="77777777" w:rsidR="00420312" w:rsidRPr="00071499" w:rsidRDefault="00420312">
      <w:pPr>
        <w:pStyle w:val="ConsPlusNormal"/>
        <w:spacing w:before="240"/>
        <w:ind w:firstLine="540"/>
        <w:jc w:val="both"/>
      </w:pPr>
      <w:r w:rsidRPr="00071499">
        <w:lastRenderedPageBreak/>
        <w:t>Жалоба подается в письменной форме на бумажном носителе, в электронной форме в орган, предоставляющий муниципальную услугу.</w:t>
      </w:r>
    </w:p>
    <w:p w14:paraId="128FB6AD" w14:textId="77777777" w:rsidR="00420312" w:rsidRPr="00071499" w:rsidRDefault="00420312">
      <w:pPr>
        <w:pStyle w:val="ConsPlusNormal"/>
        <w:spacing w:before="240"/>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
    <w:p w14:paraId="2E5FC6DE" w14:textId="77777777" w:rsidR="00420312" w:rsidRPr="00071499" w:rsidRDefault="00420312">
      <w:pPr>
        <w:pStyle w:val="ConsPlusNormal"/>
        <w:spacing w:before="240"/>
        <w:ind w:firstLine="540"/>
        <w:jc w:val="both"/>
      </w:pPr>
      <w:r w:rsidRPr="00071499">
        <w:t>Заявитель может обратиться с жалобой, в том числе в следующих случаях:</w:t>
      </w:r>
    </w:p>
    <w:p w14:paraId="2B5CF915" w14:textId="77777777"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14:paraId="28CC6A94" w14:textId="77777777" w:rsidR="00420312" w:rsidRPr="00071499" w:rsidRDefault="00420312">
      <w:pPr>
        <w:pStyle w:val="ConsPlusNormal"/>
        <w:spacing w:before="240"/>
        <w:ind w:firstLine="540"/>
        <w:jc w:val="both"/>
      </w:pPr>
      <w:r w:rsidRPr="00071499">
        <w:t>2) нарушение срока предоставления муниципальной услуги;</w:t>
      </w:r>
    </w:p>
    <w:p w14:paraId="45218256" w14:textId="77777777" w:rsidR="00420312" w:rsidRPr="00071499" w:rsidRDefault="00420312">
      <w:pPr>
        <w:pStyle w:val="ConsPlusNormal"/>
        <w:spacing w:before="240"/>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14:paraId="3191FD87" w14:textId="77777777" w:rsidR="00420312" w:rsidRPr="00071499" w:rsidRDefault="00420312">
      <w:pPr>
        <w:pStyle w:val="ConsPlusNormal"/>
        <w:spacing w:before="240"/>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14:paraId="48B7E72E" w14:textId="77777777" w:rsidR="00420312" w:rsidRPr="00071499" w:rsidRDefault="00420312">
      <w:pPr>
        <w:pStyle w:val="ConsPlusNormal"/>
        <w:spacing w:before="240"/>
        <w:ind w:firstLine="540"/>
        <w:jc w:val="both"/>
      </w:pPr>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14:paraId="522C9FF5" w14:textId="77777777"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14:paraId="15016873" w14:textId="77777777" w:rsidR="00420312" w:rsidRPr="00071499" w:rsidRDefault="00420312">
      <w:pPr>
        <w:pStyle w:val="ConsPlusNormal"/>
        <w:spacing w:before="240"/>
        <w:ind w:firstLine="540"/>
        <w:jc w:val="both"/>
      </w:pPr>
      <w:r w:rsidRPr="00071499">
        <w:t xml:space="preserve">7) отказ </w:t>
      </w:r>
      <w:r w:rsidR="0011562D" w:rsidRPr="00071499">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
    <w:p w14:paraId="7210D393" w14:textId="77777777"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14:paraId="0A919967" w14:textId="77777777" w:rsidR="00420312" w:rsidRPr="00071499" w:rsidRDefault="00420312">
      <w:pPr>
        <w:pStyle w:val="ConsPlusNormal"/>
        <w:spacing w:before="240"/>
        <w:ind w:firstLine="540"/>
        <w:jc w:val="both"/>
      </w:pPr>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14:paraId="0EB6C695" w14:textId="77777777" w:rsidR="00420312" w:rsidRPr="00071499" w:rsidRDefault="00420312">
      <w:pPr>
        <w:pStyle w:val="ConsPlusNormal"/>
        <w:spacing w:before="240"/>
        <w:ind w:firstLine="540"/>
        <w:jc w:val="both"/>
      </w:pPr>
      <w:r w:rsidRPr="00071499">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14ED0485" w14:textId="77777777" w:rsidR="00420312" w:rsidRPr="00071499" w:rsidRDefault="00420312">
      <w:pPr>
        <w:pStyle w:val="ConsPlusNormal"/>
        <w:spacing w:before="240"/>
        <w:ind w:firstLine="540"/>
        <w:jc w:val="both"/>
      </w:pPr>
      <w:r w:rsidRPr="00071499">
        <w:t>Жалоба должна содержать:</w:t>
      </w:r>
    </w:p>
    <w:p w14:paraId="63D3133E" w14:textId="77777777"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39622D1" w14:textId="77777777" w:rsidR="00420312" w:rsidRPr="00071499" w:rsidRDefault="00420312">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C277FB" w14:textId="77777777"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C8199AC" w14:textId="77777777" w:rsidR="00420312" w:rsidRPr="00071499" w:rsidRDefault="00420312">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2F12BE2" w14:textId="77777777" w:rsidR="00420312" w:rsidRPr="00071499" w:rsidRDefault="00420312">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92D531F" w14:textId="77777777"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2ADA93D2" w14:textId="77777777"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14:paraId="1E65A4AD" w14:textId="77777777" w:rsidR="00420312" w:rsidRPr="00071499" w:rsidRDefault="00420312">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6B3BF7" w14:textId="77777777" w:rsidR="00420312" w:rsidRPr="00071499" w:rsidRDefault="00420312">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E858A1" w14:textId="77777777" w:rsidR="00420312" w:rsidRPr="00071499" w:rsidRDefault="00420312">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9D19E5" w14:textId="77777777" w:rsidR="00420312" w:rsidRPr="00071499" w:rsidRDefault="00420312">
      <w:pPr>
        <w:pStyle w:val="ConsPlusNormal"/>
        <w:spacing w:before="240"/>
        <w:ind w:firstLine="540"/>
        <w:jc w:val="both"/>
      </w:pPr>
      <w:r w:rsidRPr="00071499">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071499">
        <w:lastRenderedPageBreak/>
        <w:t>наделенные полномочиями по рассмотрению жалоб незамедлительно направляют имеющиеся материалы в органы прокуратуры.</w:t>
      </w:r>
    </w:p>
    <w:p w14:paraId="19F70DFB" w14:textId="77777777"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35E01AF8" w14:textId="77777777" w:rsidR="00420312" w:rsidRPr="00071499" w:rsidRDefault="00420312">
      <w:pPr>
        <w:pStyle w:val="ConsPlusNormal"/>
        <w:spacing w:before="240"/>
        <w:ind w:firstLine="540"/>
        <w:jc w:val="both"/>
      </w:pPr>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
    <w:p w14:paraId="71776C30" w14:textId="77777777" w:rsidR="00420312" w:rsidRPr="00071499" w:rsidRDefault="00420312">
      <w:pPr>
        <w:pStyle w:val="ConsPlusNormal"/>
        <w:jc w:val="both"/>
      </w:pPr>
    </w:p>
    <w:p w14:paraId="0D7E7450"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14:paraId="4740D2BD"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14:paraId="1CE186E9" w14:textId="77777777" w:rsidR="00420312" w:rsidRPr="00071499" w:rsidRDefault="00420312">
      <w:pPr>
        <w:pStyle w:val="ConsPlusNormal"/>
        <w:jc w:val="both"/>
      </w:pPr>
    </w:p>
    <w:p w14:paraId="130161DA" w14:textId="77777777" w:rsidR="00420312" w:rsidRPr="00071499" w:rsidRDefault="004203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713AD6E" w14:textId="77777777" w:rsidR="00420312" w:rsidRPr="00071499" w:rsidRDefault="00420312">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8F12882" w14:textId="77777777" w:rsidR="00420312" w:rsidRPr="00071499" w:rsidRDefault="00420312" w:rsidP="00920913">
      <w:pPr>
        <w:pStyle w:val="ConsPlusNormal"/>
        <w:spacing w:before="240"/>
        <w:ind w:firstLine="540"/>
        <w:jc w:val="both"/>
      </w:pPr>
      <w:bookmarkStart w:id="8" w:name="Par397"/>
      <w:bookmarkEnd w:id="8"/>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26ABCB02" w14:textId="77777777" w:rsidR="00420312" w:rsidRPr="00071499" w:rsidRDefault="00420312">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14:paraId="2797E604" w14:textId="77777777" w:rsidR="00420312" w:rsidRPr="00071499" w:rsidRDefault="00420312">
      <w:pPr>
        <w:pStyle w:val="ConsPlusNormal"/>
        <w:spacing w:before="240"/>
        <w:ind w:firstLine="540"/>
        <w:jc w:val="both"/>
      </w:pPr>
      <w:r w:rsidRPr="00071499">
        <w:t>При личном обращении заявителя в МФЦ сотрудник, ответственный за прием документов:</w:t>
      </w:r>
    </w:p>
    <w:p w14:paraId="095FFC93" w14:textId="77777777" w:rsidR="00420312" w:rsidRPr="00071499" w:rsidRDefault="00420312">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14:paraId="42695411" w14:textId="77777777" w:rsidR="00420312" w:rsidRPr="00071499" w:rsidRDefault="00420312">
      <w:pPr>
        <w:pStyle w:val="ConsPlusNormal"/>
        <w:spacing w:before="240"/>
        <w:ind w:firstLine="540"/>
        <w:jc w:val="both"/>
      </w:pPr>
      <w:r w:rsidRPr="00071499">
        <w:t>- проверяет представленное заявление и документы на предмет:</w:t>
      </w:r>
    </w:p>
    <w:p w14:paraId="5DCAE0A6" w14:textId="77777777" w:rsidR="00420312" w:rsidRPr="00071499" w:rsidRDefault="00420312">
      <w:pPr>
        <w:pStyle w:val="ConsPlusNormal"/>
        <w:spacing w:before="240"/>
        <w:ind w:firstLine="540"/>
        <w:jc w:val="both"/>
      </w:pPr>
      <w:r w:rsidRPr="00071499">
        <w:t>1) текст в заявлении поддается прочтению;</w:t>
      </w:r>
    </w:p>
    <w:p w14:paraId="4B191D4A" w14:textId="77777777" w:rsidR="00420312" w:rsidRPr="00071499" w:rsidRDefault="00420312">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14:paraId="1D8589AF" w14:textId="77777777" w:rsidR="00420312" w:rsidRPr="00071499" w:rsidRDefault="00420312">
      <w:pPr>
        <w:pStyle w:val="ConsPlusNormal"/>
        <w:spacing w:before="240"/>
        <w:ind w:firstLine="540"/>
        <w:jc w:val="both"/>
      </w:pPr>
      <w:r w:rsidRPr="00071499">
        <w:lastRenderedPageBreak/>
        <w:t>3) заявление подписано уполномоченным лицом;</w:t>
      </w:r>
    </w:p>
    <w:p w14:paraId="26FFC456" w14:textId="77777777" w:rsidR="00420312" w:rsidRPr="00071499" w:rsidRDefault="00420312">
      <w:pPr>
        <w:pStyle w:val="ConsPlusNormal"/>
        <w:spacing w:before="240"/>
        <w:ind w:firstLine="540"/>
        <w:jc w:val="both"/>
      </w:pPr>
      <w:r w:rsidRPr="00071499">
        <w:t>4) приложены документы, необходимые для предоставления муниципальной услуги;</w:t>
      </w:r>
    </w:p>
    <w:p w14:paraId="3D1BCED7" w14:textId="77777777" w:rsidR="00420312" w:rsidRPr="00071499" w:rsidRDefault="00420312">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14:paraId="6EDADF66" w14:textId="77777777" w:rsidR="00420312" w:rsidRPr="00071499" w:rsidRDefault="00420312">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14:paraId="5DB94F54" w14:textId="77777777" w:rsidR="00420312" w:rsidRPr="00071499" w:rsidRDefault="00420312">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14:paraId="29252C59" w14:textId="77777777" w:rsidR="00420312" w:rsidRPr="00071499" w:rsidRDefault="00420312">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14:paraId="12231C37" w14:textId="77777777" w:rsidR="00420312" w:rsidRPr="00071499" w:rsidRDefault="00420312">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14:paraId="67FE2133" w14:textId="77777777" w:rsidR="00420312" w:rsidRPr="00071499" w:rsidRDefault="00420312">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1B4C9CB6" w14:textId="77777777" w:rsidR="00420312" w:rsidRPr="00071499" w:rsidRDefault="00420312">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524BD45" w14:textId="77777777" w:rsidR="00420312" w:rsidRPr="00071499" w:rsidRDefault="00420312">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D7DE106" w14:textId="77777777" w:rsidR="00420312" w:rsidRPr="00071499" w:rsidRDefault="00420312">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14:paraId="712E7EAA" w14:textId="77777777" w:rsidR="00420312" w:rsidRPr="00071499" w:rsidRDefault="00420312">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1FBE37A5" w14:textId="77777777" w:rsidR="00420312" w:rsidRPr="00071499" w:rsidRDefault="00420312">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F698065" w14:textId="77777777" w:rsidR="00420312" w:rsidRPr="00071499" w:rsidRDefault="00420312">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D6F7928" w14:textId="77777777" w:rsidR="00420312" w:rsidRPr="00071499" w:rsidRDefault="00420312">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14:paraId="6887E4E5" w14:textId="77777777" w:rsidR="00420312" w:rsidRPr="00071499" w:rsidRDefault="00420312">
      <w:pPr>
        <w:pStyle w:val="ConsPlusNormal"/>
        <w:spacing w:before="240"/>
        <w:ind w:firstLine="540"/>
        <w:jc w:val="both"/>
      </w:pPr>
      <w:r w:rsidRPr="00071499">
        <w:lastRenderedPageBreak/>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40651EA7" w14:textId="77777777" w:rsidR="00420312" w:rsidRPr="00071499" w:rsidRDefault="00420312">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Pr="00071499">
        <w:t>административного регламента.</w:t>
      </w:r>
    </w:p>
    <w:p w14:paraId="0255B102" w14:textId="77777777" w:rsidR="00420312" w:rsidRPr="00071499" w:rsidRDefault="00420312">
      <w:pPr>
        <w:pStyle w:val="ConsPlusNormal"/>
        <w:jc w:val="both"/>
      </w:pPr>
    </w:p>
    <w:p w14:paraId="2C744004" w14:textId="77777777" w:rsidR="009B2E31" w:rsidRPr="00071499" w:rsidRDefault="009B2E31">
      <w:pPr>
        <w:pStyle w:val="ConsPlusNormal"/>
        <w:jc w:val="both"/>
      </w:pPr>
    </w:p>
    <w:p w14:paraId="02C8AC55" w14:textId="77777777" w:rsidR="00F011ED" w:rsidRPr="00071499" w:rsidRDefault="00F011ED">
      <w:pPr>
        <w:pStyle w:val="ConsPlusNormal"/>
        <w:jc w:val="both"/>
      </w:pPr>
    </w:p>
    <w:p w14:paraId="6787D8F2" w14:textId="77777777" w:rsidR="008C0E33" w:rsidRDefault="008C0E33">
      <w:pPr>
        <w:pStyle w:val="ConsPlusNormal"/>
        <w:jc w:val="both"/>
      </w:pPr>
    </w:p>
    <w:p w14:paraId="619AB23A" w14:textId="77777777" w:rsidR="008C0E33" w:rsidRDefault="008C0E33">
      <w:pPr>
        <w:pStyle w:val="ConsPlusNormal"/>
        <w:jc w:val="both"/>
      </w:pPr>
    </w:p>
    <w:p w14:paraId="06B444A6" w14:textId="77777777" w:rsidR="008D39AB" w:rsidRDefault="008D39AB">
      <w:pPr>
        <w:pStyle w:val="ConsPlusNormal"/>
        <w:jc w:val="both"/>
      </w:pPr>
    </w:p>
    <w:p w14:paraId="4CBA4528" w14:textId="77777777" w:rsidR="008D39AB" w:rsidRPr="00071499" w:rsidRDefault="008D39AB">
      <w:pPr>
        <w:pStyle w:val="ConsPlusNormal"/>
        <w:jc w:val="both"/>
      </w:pPr>
    </w:p>
    <w:p w14:paraId="20FBF9DB" w14:textId="77777777" w:rsidR="005B0F61" w:rsidRPr="00BB2B75" w:rsidRDefault="005B0F61" w:rsidP="005B0F61">
      <w:pPr>
        <w:pStyle w:val="ConsPlusNormal"/>
        <w:jc w:val="right"/>
        <w:outlineLvl w:val="1"/>
        <w:rPr>
          <w:b/>
        </w:rPr>
      </w:pPr>
      <w:r w:rsidRPr="00BB2B75">
        <w:rPr>
          <w:b/>
        </w:rPr>
        <w:t xml:space="preserve">Приложение № 1 </w:t>
      </w:r>
    </w:p>
    <w:p w14:paraId="7DAD16BA" w14:textId="77777777" w:rsidR="005B0F61" w:rsidRDefault="005B0F61" w:rsidP="005B0F61">
      <w:pPr>
        <w:pStyle w:val="ConsPlusNormal"/>
        <w:jc w:val="right"/>
      </w:pPr>
      <w:r>
        <w:t>к административному регламенту</w:t>
      </w:r>
    </w:p>
    <w:p w14:paraId="744DEB68" w14:textId="77777777" w:rsidR="005B0F61" w:rsidRDefault="005B0F61" w:rsidP="005B0F61">
      <w:pPr>
        <w:pStyle w:val="ConsPlusNormal"/>
        <w:jc w:val="right"/>
      </w:pPr>
      <w:r>
        <w:t>предоставления муниципальной услуги</w:t>
      </w:r>
    </w:p>
    <w:p w14:paraId="6C4CEF23" w14:textId="77777777" w:rsidR="005B0F61" w:rsidRDefault="005B0F61" w:rsidP="005B0F61">
      <w:pPr>
        <w:pStyle w:val="ConsPlusNormal"/>
        <w:jc w:val="right"/>
      </w:pPr>
      <w:r>
        <w:t>«Согласование проведения переустройства</w:t>
      </w:r>
    </w:p>
    <w:p w14:paraId="5E7F0361" w14:textId="77777777" w:rsidR="005B0F61" w:rsidRDefault="005B0F61" w:rsidP="005B0F61">
      <w:pPr>
        <w:pStyle w:val="ConsPlusNormal"/>
        <w:jc w:val="right"/>
      </w:pPr>
      <w:r>
        <w:t>и (или) перепланировки помещения</w:t>
      </w:r>
    </w:p>
    <w:p w14:paraId="49B18F35" w14:textId="77777777" w:rsidR="005B0F61" w:rsidRDefault="005B0F61" w:rsidP="005B0F61">
      <w:pPr>
        <w:pStyle w:val="ConsPlusNormal"/>
        <w:jc w:val="right"/>
      </w:pPr>
      <w:r>
        <w:t>в многоквартирном доме»</w:t>
      </w:r>
    </w:p>
    <w:p w14:paraId="3BCFBE78" w14:textId="77777777" w:rsidR="005B0F61" w:rsidRDefault="005B0F61" w:rsidP="005B0F61">
      <w:pPr>
        <w:pStyle w:val="ConsPlusNormal"/>
        <w:jc w:val="both"/>
      </w:pPr>
    </w:p>
    <w:p w14:paraId="2BCACFBF" w14:textId="77777777" w:rsidR="00BF77AF" w:rsidRDefault="00BF77AF" w:rsidP="005B0F61">
      <w:pPr>
        <w:pStyle w:val="ConsPlusTitle"/>
        <w:jc w:val="center"/>
        <w:rPr>
          <w:rFonts w:ascii="Times New Roman" w:hAnsi="Times New Roman" w:cs="Times New Roman"/>
          <w:sz w:val="28"/>
          <w:szCs w:val="28"/>
        </w:rPr>
      </w:pPr>
    </w:p>
    <w:p w14:paraId="1E90972C" w14:textId="77777777" w:rsidR="00BF77AF" w:rsidRDefault="00BF77AF" w:rsidP="005B0F61">
      <w:pPr>
        <w:pStyle w:val="ConsPlusTitle"/>
        <w:jc w:val="center"/>
        <w:rPr>
          <w:rFonts w:ascii="Times New Roman" w:hAnsi="Times New Roman" w:cs="Times New Roman"/>
          <w:sz w:val="28"/>
          <w:szCs w:val="28"/>
        </w:rPr>
      </w:pPr>
    </w:p>
    <w:p w14:paraId="2C044316" w14:textId="77777777" w:rsidR="00BF77AF" w:rsidRDefault="00BF77AF" w:rsidP="005B0F61">
      <w:pPr>
        <w:pStyle w:val="ConsPlusTitle"/>
        <w:jc w:val="center"/>
        <w:rPr>
          <w:rFonts w:ascii="Times New Roman" w:hAnsi="Times New Roman" w:cs="Times New Roman"/>
          <w:sz w:val="28"/>
          <w:szCs w:val="28"/>
        </w:rPr>
      </w:pPr>
    </w:p>
    <w:p w14:paraId="3A8E5D23" w14:textId="77777777" w:rsidR="00BF77AF" w:rsidRDefault="00BF77AF" w:rsidP="005B0F61">
      <w:pPr>
        <w:pStyle w:val="ConsPlusTitle"/>
        <w:jc w:val="center"/>
        <w:rPr>
          <w:rFonts w:ascii="Times New Roman" w:hAnsi="Times New Roman" w:cs="Times New Roman"/>
          <w:sz w:val="28"/>
          <w:szCs w:val="28"/>
        </w:rPr>
      </w:pPr>
    </w:p>
    <w:p w14:paraId="0297DFC2" w14:textId="77777777" w:rsidR="00BF77AF" w:rsidRDefault="00BF77AF" w:rsidP="005B0F61">
      <w:pPr>
        <w:pStyle w:val="ConsPlusTitle"/>
        <w:jc w:val="center"/>
        <w:rPr>
          <w:rFonts w:ascii="Times New Roman" w:hAnsi="Times New Roman" w:cs="Times New Roman"/>
          <w:sz w:val="28"/>
          <w:szCs w:val="28"/>
        </w:rPr>
      </w:pPr>
    </w:p>
    <w:p w14:paraId="176FD95D" w14:textId="77777777"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14:paraId="38F28DFE" w14:textId="77777777"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14:paraId="4C3E2582" w14:textId="77777777" w:rsidR="005B0F61" w:rsidRPr="006259FC" w:rsidRDefault="005B0F61" w:rsidP="005B0F6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14:paraId="0731DD13" w14:textId="77777777"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p>
    <w:p w14:paraId="1EFAC426" w14:textId="77777777" w:rsidR="005B0F61" w:rsidRDefault="005B0F61" w:rsidP="005B0F6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5B0F61" w:rsidRPr="00307BE6" w14:paraId="57150B05" w14:textId="77777777" w:rsidTr="005B0F61">
        <w:tc>
          <w:tcPr>
            <w:tcW w:w="3118" w:type="dxa"/>
            <w:tcBorders>
              <w:right w:val="single" w:sz="4" w:space="0" w:color="auto"/>
            </w:tcBorders>
          </w:tcPr>
          <w:p w14:paraId="154399A8" w14:textId="77777777"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5D6A902E" w14:textId="77777777" w:rsidR="005B0F61" w:rsidRPr="00307BE6" w:rsidRDefault="005B0F61" w:rsidP="005B0F61">
            <w:pPr>
              <w:pStyle w:val="ConsPlusNormal"/>
              <w:jc w:val="center"/>
            </w:pPr>
            <w:r w:rsidRPr="00307BE6">
              <w:t>Заявитель</w:t>
            </w:r>
          </w:p>
        </w:tc>
        <w:tc>
          <w:tcPr>
            <w:tcW w:w="3118" w:type="dxa"/>
            <w:tcBorders>
              <w:left w:val="single" w:sz="4" w:space="0" w:color="auto"/>
            </w:tcBorders>
          </w:tcPr>
          <w:p w14:paraId="5C2A1FDB" w14:textId="77777777" w:rsidR="005B0F61" w:rsidRPr="00307BE6" w:rsidRDefault="005B0F61" w:rsidP="005B0F61">
            <w:pPr>
              <w:pStyle w:val="ConsPlusNormal"/>
              <w:jc w:val="center"/>
            </w:pPr>
          </w:p>
        </w:tc>
      </w:tr>
      <w:tr w:rsidR="005B0F61" w:rsidRPr="00307BE6" w14:paraId="12710B32" w14:textId="77777777" w:rsidTr="005B0F61">
        <w:tc>
          <w:tcPr>
            <w:tcW w:w="9071" w:type="dxa"/>
            <w:gridSpan w:val="3"/>
            <w:tcBorders>
              <w:bottom w:val="single" w:sz="4" w:space="0" w:color="auto"/>
            </w:tcBorders>
          </w:tcPr>
          <w:p w14:paraId="5D549F53" w14:textId="77777777" w:rsidR="005B0F61" w:rsidRPr="00307BE6" w:rsidRDefault="005B0F61" w:rsidP="005B0F61">
            <w:pPr>
              <w:pStyle w:val="ConsPlusNormal"/>
              <w:jc w:val="center"/>
            </w:pPr>
            <w:r w:rsidRPr="00307BE6">
              <w:rPr>
                <w:noProof/>
                <w:position w:val="-6"/>
              </w:rPr>
              <w:drawing>
                <wp:inline distT="0" distB="0" distL="0" distR="0" wp14:anchorId="58929AE2" wp14:editId="0B4CACF1">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181758EE"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15C7410D" w14:textId="77777777" w:rsidR="005B0F61" w:rsidRPr="00307BE6" w:rsidRDefault="005B0F61" w:rsidP="005B0F6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14:paraId="7A85EB35" w14:textId="77777777" w:rsidTr="005B0F61">
        <w:tc>
          <w:tcPr>
            <w:tcW w:w="9071" w:type="dxa"/>
            <w:gridSpan w:val="3"/>
            <w:tcBorders>
              <w:top w:val="single" w:sz="4" w:space="0" w:color="auto"/>
              <w:bottom w:val="single" w:sz="4" w:space="0" w:color="auto"/>
            </w:tcBorders>
          </w:tcPr>
          <w:p w14:paraId="52BB67B2" w14:textId="77777777" w:rsidR="005B0F61" w:rsidRPr="00307BE6" w:rsidRDefault="005B0F61" w:rsidP="005B0F61">
            <w:pPr>
              <w:pStyle w:val="ConsPlusNormal"/>
              <w:jc w:val="center"/>
            </w:pPr>
            <w:r w:rsidRPr="00307BE6">
              <w:rPr>
                <w:noProof/>
                <w:position w:val="-6"/>
              </w:rPr>
              <w:drawing>
                <wp:inline distT="0" distB="0" distL="0" distR="0" wp14:anchorId="17934F0D" wp14:editId="094C73BA">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716FA97E"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7E9D3E65" w14:textId="77777777" w:rsidR="005B0F61" w:rsidRPr="00307BE6" w:rsidRDefault="005B0F61" w:rsidP="005B0F61">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14:paraId="444268BF" w14:textId="77777777" w:rsidTr="005B0F61">
        <w:tc>
          <w:tcPr>
            <w:tcW w:w="9071" w:type="dxa"/>
            <w:gridSpan w:val="3"/>
            <w:tcBorders>
              <w:top w:val="single" w:sz="4" w:space="0" w:color="auto"/>
              <w:bottom w:val="single" w:sz="4" w:space="0" w:color="auto"/>
            </w:tcBorders>
          </w:tcPr>
          <w:p w14:paraId="63C629E7" w14:textId="77777777" w:rsidR="005B0F61" w:rsidRPr="00307BE6" w:rsidRDefault="005B0F61" w:rsidP="005B0F61">
            <w:pPr>
              <w:pStyle w:val="ConsPlusNormal"/>
              <w:jc w:val="center"/>
            </w:pPr>
            <w:r w:rsidRPr="00307BE6">
              <w:rPr>
                <w:noProof/>
                <w:position w:val="-6"/>
              </w:rPr>
              <w:lastRenderedPageBreak/>
              <w:drawing>
                <wp:inline distT="0" distB="0" distL="0" distR="0" wp14:anchorId="55005D6B" wp14:editId="0A0CAA37">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572AC9B3"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42B93B75" w14:textId="77777777" w:rsidR="005B0F61" w:rsidRPr="00307BE6" w:rsidRDefault="005B0F61" w:rsidP="005B0F6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14:paraId="5B9AB21E" w14:textId="77777777" w:rsidTr="005B0F61">
        <w:tc>
          <w:tcPr>
            <w:tcW w:w="9071" w:type="dxa"/>
            <w:gridSpan w:val="3"/>
            <w:tcBorders>
              <w:top w:val="single" w:sz="4" w:space="0" w:color="auto"/>
            </w:tcBorders>
          </w:tcPr>
          <w:p w14:paraId="1F88BBD6" w14:textId="77777777" w:rsidR="005B0F61" w:rsidRPr="00307BE6" w:rsidRDefault="005B0F61" w:rsidP="005B0F61">
            <w:pPr>
              <w:pStyle w:val="ConsPlusNormal"/>
              <w:jc w:val="center"/>
            </w:pPr>
            <w:r w:rsidRPr="00307BE6">
              <w:rPr>
                <w:noProof/>
                <w:position w:val="-6"/>
              </w:rPr>
              <w:drawing>
                <wp:inline distT="0" distB="0" distL="0" distR="0" wp14:anchorId="22EAB961" wp14:editId="21D676F6">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518C6A15" w14:textId="77777777" w:rsidTr="005B0F61">
        <w:tc>
          <w:tcPr>
            <w:tcW w:w="3118" w:type="dxa"/>
            <w:tcBorders>
              <w:right w:val="single" w:sz="4" w:space="0" w:color="auto"/>
            </w:tcBorders>
          </w:tcPr>
          <w:p w14:paraId="58B01DA3" w14:textId="77777777"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776DCFE7" w14:textId="77777777" w:rsidR="005B0F61" w:rsidRPr="00307BE6" w:rsidRDefault="005B0F61" w:rsidP="005B0F61">
            <w:pPr>
              <w:pStyle w:val="ConsPlusNormal"/>
              <w:jc w:val="center"/>
            </w:pPr>
            <w:r w:rsidRPr="00307BE6">
              <w:t>Заявитель</w:t>
            </w:r>
          </w:p>
        </w:tc>
        <w:tc>
          <w:tcPr>
            <w:tcW w:w="3118" w:type="dxa"/>
            <w:tcBorders>
              <w:left w:val="single" w:sz="4" w:space="0" w:color="auto"/>
            </w:tcBorders>
          </w:tcPr>
          <w:p w14:paraId="4ACDBB04" w14:textId="77777777" w:rsidR="005B0F61" w:rsidRPr="00307BE6" w:rsidRDefault="005B0F61" w:rsidP="005B0F61">
            <w:pPr>
              <w:pStyle w:val="ConsPlusNormal"/>
              <w:jc w:val="center"/>
            </w:pPr>
          </w:p>
        </w:tc>
      </w:tr>
    </w:tbl>
    <w:p w14:paraId="12CE9B79" w14:textId="77777777" w:rsidR="00D308EB" w:rsidRDefault="00D308EB">
      <w:pPr>
        <w:pStyle w:val="ConsPlusNormal"/>
        <w:jc w:val="both"/>
      </w:pPr>
    </w:p>
    <w:p w14:paraId="1B2F1D64" w14:textId="77777777" w:rsidR="005B0F61" w:rsidRDefault="005B0F61" w:rsidP="005B0F61">
      <w:pPr>
        <w:pStyle w:val="ConsPlusNormal"/>
        <w:jc w:val="right"/>
        <w:outlineLvl w:val="1"/>
      </w:pPr>
      <w:bookmarkStart w:id="9" w:name="Par436"/>
      <w:bookmarkEnd w:id="9"/>
    </w:p>
    <w:p w14:paraId="79875426" w14:textId="77777777" w:rsidR="005B0F61" w:rsidRDefault="005B0F61" w:rsidP="005B0F61">
      <w:pPr>
        <w:pStyle w:val="ConsPlusNormal"/>
        <w:jc w:val="right"/>
        <w:outlineLvl w:val="1"/>
      </w:pPr>
    </w:p>
    <w:p w14:paraId="57B4394D" w14:textId="77777777" w:rsidR="005B0F61" w:rsidRDefault="005B0F61" w:rsidP="005B0F61">
      <w:pPr>
        <w:pStyle w:val="ConsPlusNormal"/>
        <w:jc w:val="right"/>
        <w:outlineLvl w:val="1"/>
      </w:pPr>
    </w:p>
    <w:p w14:paraId="380736C9" w14:textId="77777777" w:rsidR="005B0F61" w:rsidRDefault="005B0F61" w:rsidP="005B0F61">
      <w:pPr>
        <w:pStyle w:val="ConsPlusNormal"/>
        <w:jc w:val="right"/>
        <w:outlineLvl w:val="1"/>
      </w:pPr>
    </w:p>
    <w:p w14:paraId="07CD8182" w14:textId="77777777" w:rsidR="005B0F61" w:rsidRDefault="005B0F61" w:rsidP="005B0F61">
      <w:pPr>
        <w:pStyle w:val="ConsPlusNormal"/>
        <w:jc w:val="right"/>
        <w:outlineLvl w:val="1"/>
      </w:pPr>
    </w:p>
    <w:p w14:paraId="71EE0C73" w14:textId="77777777" w:rsidR="005B0F61" w:rsidRDefault="005B0F61" w:rsidP="005B0F61">
      <w:pPr>
        <w:pStyle w:val="ConsPlusNormal"/>
        <w:jc w:val="right"/>
        <w:outlineLvl w:val="1"/>
      </w:pPr>
    </w:p>
    <w:p w14:paraId="546088C5" w14:textId="77777777" w:rsidR="005B0F61" w:rsidRDefault="005B0F61" w:rsidP="005B0F61">
      <w:pPr>
        <w:pStyle w:val="ConsPlusNormal"/>
        <w:jc w:val="right"/>
        <w:outlineLvl w:val="1"/>
      </w:pPr>
    </w:p>
    <w:p w14:paraId="166BC41D" w14:textId="77777777" w:rsidR="005B0F61" w:rsidRDefault="005B0F61" w:rsidP="005B0F61">
      <w:pPr>
        <w:pStyle w:val="ConsPlusNormal"/>
        <w:jc w:val="right"/>
        <w:outlineLvl w:val="1"/>
      </w:pPr>
    </w:p>
    <w:p w14:paraId="3F4F3825" w14:textId="77777777" w:rsidR="00BB2B75" w:rsidRDefault="00BB2B75" w:rsidP="005740D7">
      <w:pPr>
        <w:pStyle w:val="ConsPlusNormal"/>
        <w:outlineLvl w:val="1"/>
      </w:pPr>
    </w:p>
    <w:p w14:paraId="5D29B257" w14:textId="77777777" w:rsidR="00BB2B75" w:rsidRDefault="00BB2B75" w:rsidP="005740D7">
      <w:pPr>
        <w:pStyle w:val="ConsPlusNormal"/>
        <w:outlineLvl w:val="1"/>
      </w:pPr>
    </w:p>
    <w:p w14:paraId="23AB97B6" w14:textId="77777777" w:rsidR="00162C01" w:rsidRDefault="00162C01" w:rsidP="005B0F61">
      <w:pPr>
        <w:pStyle w:val="ConsPlusNormal"/>
        <w:jc w:val="right"/>
        <w:outlineLvl w:val="1"/>
      </w:pPr>
    </w:p>
    <w:p w14:paraId="08E7EE5F" w14:textId="77777777" w:rsidR="005B0F61" w:rsidRPr="00BB2B75" w:rsidRDefault="005B0F61" w:rsidP="005B0F61">
      <w:pPr>
        <w:pStyle w:val="ConsPlusNormal"/>
        <w:jc w:val="right"/>
        <w:outlineLvl w:val="1"/>
        <w:rPr>
          <w:b/>
        </w:rPr>
      </w:pPr>
      <w:r w:rsidRPr="00BB2B75">
        <w:rPr>
          <w:b/>
        </w:rPr>
        <w:t>Приложение № 2</w:t>
      </w:r>
    </w:p>
    <w:p w14:paraId="44B07067" w14:textId="77777777" w:rsidR="005B0F61" w:rsidRDefault="005B0F61" w:rsidP="005B0F61">
      <w:pPr>
        <w:pStyle w:val="ConsPlusNormal"/>
        <w:jc w:val="right"/>
      </w:pPr>
      <w:r>
        <w:t>к административному регламенту</w:t>
      </w:r>
    </w:p>
    <w:p w14:paraId="3FD4FA9B" w14:textId="77777777" w:rsidR="005B0F61" w:rsidRDefault="005B0F61" w:rsidP="005B0F61">
      <w:pPr>
        <w:pStyle w:val="ConsPlusNormal"/>
        <w:jc w:val="right"/>
      </w:pPr>
      <w:r>
        <w:t>предоставления муниципальной услуги</w:t>
      </w:r>
    </w:p>
    <w:p w14:paraId="689EE852" w14:textId="77777777" w:rsidR="005B0F61" w:rsidRDefault="005B0F61" w:rsidP="005B0F61">
      <w:pPr>
        <w:pStyle w:val="ConsPlusNormal"/>
        <w:jc w:val="right"/>
      </w:pPr>
      <w:r>
        <w:t>«Согласование проведения переустройства</w:t>
      </w:r>
    </w:p>
    <w:p w14:paraId="33436DBA" w14:textId="77777777" w:rsidR="005B0F61" w:rsidRDefault="005B0F61" w:rsidP="005B0F61">
      <w:pPr>
        <w:pStyle w:val="ConsPlusNormal"/>
        <w:jc w:val="right"/>
      </w:pPr>
      <w:r>
        <w:t>и (или) перепланировки помещения</w:t>
      </w:r>
    </w:p>
    <w:p w14:paraId="3CD54D8A" w14:textId="77777777" w:rsidR="005B0F61" w:rsidRDefault="005B0F61" w:rsidP="005B0F61">
      <w:pPr>
        <w:pStyle w:val="ConsPlusNormal"/>
        <w:jc w:val="right"/>
      </w:pPr>
      <w:r>
        <w:t>в многоквартирном доме»</w:t>
      </w:r>
    </w:p>
    <w:p w14:paraId="5E0C8039" w14:textId="77777777" w:rsidR="00A936C2" w:rsidRDefault="00A936C2" w:rsidP="005B0F61">
      <w:pPr>
        <w:pStyle w:val="ConsPlusNormal"/>
        <w:jc w:val="right"/>
      </w:pPr>
    </w:p>
    <w:p w14:paraId="209FE36D" w14:textId="77777777" w:rsidR="00BF77AF" w:rsidRDefault="00BF77AF" w:rsidP="00A936C2">
      <w:pPr>
        <w:spacing w:after="0"/>
        <w:jc w:val="center"/>
        <w:rPr>
          <w:rFonts w:ascii="Times New Roman" w:hAnsi="Times New Roman"/>
          <w:b/>
          <w:sz w:val="24"/>
          <w:szCs w:val="24"/>
        </w:rPr>
      </w:pPr>
    </w:p>
    <w:p w14:paraId="30E48279" w14:textId="77777777" w:rsidR="00BF77AF" w:rsidRDefault="00BF77AF" w:rsidP="00A936C2">
      <w:pPr>
        <w:spacing w:after="0"/>
        <w:jc w:val="center"/>
        <w:rPr>
          <w:rFonts w:ascii="Times New Roman" w:hAnsi="Times New Roman"/>
          <w:b/>
          <w:sz w:val="24"/>
          <w:szCs w:val="24"/>
        </w:rPr>
      </w:pPr>
    </w:p>
    <w:p w14:paraId="496E266F" w14:textId="77777777" w:rsidR="00BF77AF" w:rsidRDefault="00BF77AF" w:rsidP="00A936C2">
      <w:pPr>
        <w:spacing w:after="0"/>
        <w:jc w:val="center"/>
        <w:rPr>
          <w:rFonts w:ascii="Times New Roman" w:hAnsi="Times New Roman"/>
          <w:b/>
          <w:sz w:val="24"/>
          <w:szCs w:val="24"/>
        </w:rPr>
      </w:pPr>
    </w:p>
    <w:p w14:paraId="21C55F4C" w14:textId="77777777" w:rsidR="00BF77AF" w:rsidRDefault="00BF77AF" w:rsidP="00A936C2">
      <w:pPr>
        <w:spacing w:after="0"/>
        <w:jc w:val="center"/>
        <w:rPr>
          <w:rFonts w:ascii="Times New Roman" w:hAnsi="Times New Roman"/>
          <w:b/>
          <w:sz w:val="24"/>
          <w:szCs w:val="24"/>
        </w:rPr>
      </w:pPr>
    </w:p>
    <w:p w14:paraId="2BE59A76" w14:textId="77777777" w:rsidR="00BF77AF" w:rsidRDefault="00BF77AF" w:rsidP="00A936C2">
      <w:pPr>
        <w:spacing w:after="0"/>
        <w:jc w:val="center"/>
        <w:rPr>
          <w:rFonts w:ascii="Times New Roman" w:hAnsi="Times New Roman"/>
          <w:b/>
          <w:sz w:val="24"/>
          <w:szCs w:val="24"/>
        </w:rPr>
      </w:pPr>
    </w:p>
    <w:p w14:paraId="22636F05" w14:textId="77777777" w:rsidR="00A936C2" w:rsidRDefault="00A936C2" w:rsidP="00A936C2">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14:paraId="5BA6D799" w14:textId="77777777" w:rsidR="00A936C2" w:rsidRPr="00A936C2" w:rsidRDefault="00A936C2" w:rsidP="00A936C2">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14:paraId="2AA9FF0C" w14:textId="77777777"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14:paraId="56AA2981" w14:textId="77777777"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14:paraId="590711E7" w14:textId="77777777" w:rsidR="00A936C2" w:rsidRDefault="00A936C2" w:rsidP="005B0F61">
      <w:pPr>
        <w:pStyle w:val="ConsPlusNormal"/>
        <w:jc w:val="right"/>
      </w:pPr>
    </w:p>
    <w:p w14:paraId="7F46B52A" w14:textId="77777777" w:rsidR="005B0F61" w:rsidRDefault="005B0F61" w:rsidP="005B0F61">
      <w:pPr>
        <w:pStyle w:val="ConsPlusNormal"/>
        <w:jc w:val="both"/>
      </w:pPr>
    </w:p>
    <w:p w14:paraId="56A0FBD3" w14:textId="77777777" w:rsidR="005B0F61" w:rsidRDefault="005B0F61" w:rsidP="005B0F61">
      <w:pPr>
        <w:pStyle w:val="ConsPlusNormal"/>
        <w:jc w:val="both"/>
      </w:pPr>
    </w:p>
    <w:p w14:paraId="78E9B952" w14:textId="77777777" w:rsidR="005B0F61" w:rsidRDefault="005B0F61" w:rsidP="005B0F61">
      <w:pPr>
        <w:pStyle w:val="ConsPlusNormal"/>
      </w:pPr>
      <w:r>
        <w:t xml:space="preserve">Предоставление </w:t>
      </w:r>
      <w:r w:rsidR="00A936C2">
        <w:t xml:space="preserve">муниципальной </w:t>
      </w:r>
      <w:r>
        <w:t>услуги осуществляется в соответствии с:</w:t>
      </w:r>
    </w:p>
    <w:p w14:paraId="39777FAB" w14:textId="77777777" w:rsidR="005B0F61" w:rsidRDefault="005B0F61" w:rsidP="005B0F61">
      <w:pPr>
        <w:pStyle w:val="ConsPlusNormal"/>
      </w:pPr>
    </w:p>
    <w:p w14:paraId="386986C8" w14:textId="77777777" w:rsidR="005B0F61" w:rsidRDefault="005B0F61" w:rsidP="005B0F61">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43648152" w14:textId="77777777" w:rsidR="005B0F61" w:rsidRDefault="005B0F61" w:rsidP="005B0F61">
      <w:pPr>
        <w:pStyle w:val="ConsPlusNormal"/>
      </w:pPr>
    </w:p>
    <w:p w14:paraId="01C1F864" w14:textId="77777777" w:rsidR="005B0F61" w:rsidRDefault="005B0F61" w:rsidP="005B0F61">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14:paraId="0962C064" w14:textId="77777777" w:rsidR="005B0F61" w:rsidRDefault="005B0F61" w:rsidP="005B0F61">
      <w:pPr>
        <w:pStyle w:val="ConsPlusNormal"/>
      </w:pPr>
    </w:p>
    <w:p w14:paraId="2C7B6851" w14:textId="77777777" w:rsidR="005B0F61" w:rsidRDefault="005B0F61" w:rsidP="005B0F61">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14:paraId="155DA770" w14:textId="77777777" w:rsidR="005B0F61" w:rsidRDefault="005B0F61" w:rsidP="005B0F61">
      <w:pPr>
        <w:pStyle w:val="ConsPlusNormal"/>
      </w:pPr>
    </w:p>
    <w:p w14:paraId="44ED2ADF" w14:textId="77777777" w:rsidR="005B0F61" w:rsidRDefault="005B0F61" w:rsidP="005B0F61">
      <w:pPr>
        <w:pStyle w:val="ConsPlusNormal"/>
      </w:pPr>
      <w:r>
        <w:lastRenderedPageBreak/>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59929187" w14:textId="77777777" w:rsidR="005B0F61" w:rsidRDefault="005B0F61" w:rsidP="005B0F61">
      <w:pPr>
        <w:pStyle w:val="ConsPlusNormal"/>
      </w:pPr>
    </w:p>
    <w:p w14:paraId="66E5C866" w14:textId="77777777" w:rsidR="005B0F61" w:rsidRPr="009121A2" w:rsidRDefault="005B0F61" w:rsidP="005B0F61">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14:paraId="1845E186" w14:textId="77777777" w:rsidR="00420312" w:rsidRDefault="00420312">
      <w:pPr>
        <w:pStyle w:val="ConsPlusNormal"/>
        <w:jc w:val="both"/>
      </w:pPr>
    </w:p>
    <w:p w14:paraId="4BE99DCE" w14:textId="77777777" w:rsidR="00420312" w:rsidRDefault="00420312">
      <w:pPr>
        <w:pStyle w:val="ConsPlusNormal"/>
        <w:jc w:val="both"/>
      </w:pPr>
    </w:p>
    <w:p w14:paraId="5C57D6A7" w14:textId="77777777" w:rsidR="00420312" w:rsidRDefault="00420312">
      <w:pPr>
        <w:pStyle w:val="ConsPlusNormal"/>
        <w:pBdr>
          <w:top w:val="single" w:sz="6" w:space="0" w:color="auto"/>
        </w:pBdr>
        <w:spacing w:before="100" w:after="100"/>
        <w:jc w:val="both"/>
        <w:rPr>
          <w:sz w:val="2"/>
          <w:szCs w:val="2"/>
        </w:rPr>
      </w:pPr>
    </w:p>
    <w:p w14:paraId="30D2B74F" w14:textId="77777777" w:rsidR="004356B6" w:rsidRDefault="004356B6">
      <w:pPr>
        <w:pStyle w:val="ConsPlusNormal"/>
        <w:pBdr>
          <w:top w:val="single" w:sz="6" w:space="0" w:color="auto"/>
        </w:pBdr>
        <w:spacing w:before="100" w:after="100"/>
        <w:jc w:val="both"/>
        <w:rPr>
          <w:sz w:val="2"/>
          <w:szCs w:val="2"/>
        </w:rPr>
      </w:pPr>
    </w:p>
    <w:p w14:paraId="1ECF2818" w14:textId="77777777" w:rsidR="004356B6" w:rsidRDefault="004356B6">
      <w:pPr>
        <w:pStyle w:val="ConsPlusNormal"/>
        <w:pBdr>
          <w:top w:val="single" w:sz="6" w:space="0" w:color="auto"/>
        </w:pBdr>
        <w:spacing w:before="100" w:after="100"/>
        <w:jc w:val="both"/>
        <w:rPr>
          <w:sz w:val="2"/>
          <w:szCs w:val="2"/>
        </w:rPr>
      </w:pPr>
    </w:p>
    <w:p w14:paraId="0C41E4C2" w14:textId="77777777" w:rsidR="004356B6" w:rsidRDefault="004356B6">
      <w:pPr>
        <w:pStyle w:val="ConsPlusNormal"/>
        <w:pBdr>
          <w:top w:val="single" w:sz="6" w:space="0" w:color="auto"/>
        </w:pBdr>
        <w:spacing w:before="100" w:after="100"/>
        <w:jc w:val="both"/>
        <w:rPr>
          <w:sz w:val="2"/>
          <w:szCs w:val="2"/>
        </w:rPr>
      </w:pPr>
    </w:p>
    <w:p w14:paraId="56F19741" w14:textId="77777777" w:rsidR="004356B6" w:rsidRDefault="004356B6">
      <w:pPr>
        <w:pStyle w:val="ConsPlusNormal"/>
        <w:pBdr>
          <w:top w:val="single" w:sz="6" w:space="0" w:color="auto"/>
        </w:pBdr>
        <w:spacing w:before="100" w:after="100"/>
        <w:jc w:val="both"/>
        <w:rPr>
          <w:sz w:val="2"/>
          <w:szCs w:val="2"/>
        </w:rPr>
      </w:pPr>
    </w:p>
    <w:p w14:paraId="0D447BF9" w14:textId="77777777" w:rsidR="00394258" w:rsidRDefault="00394258" w:rsidP="00DA0A3B">
      <w:pPr>
        <w:pStyle w:val="ConsPlusNormal"/>
        <w:jc w:val="right"/>
        <w:outlineLvl w:val="1"/>
      </w:pPr>
    </w:p>
    <w:p w14:paraId="1754AD64" w14:textId="77777777" w:rsidR="00394258" w:rsidRDefault="00394258" w:rsidP="00DA0A3B">
      <w:pPr>
        <w:pStyle w:val="ConsPlusNormal"/>
        <w:jc w:val="right"/>
        <w:outlineLvl w:val="1"/>
      </w:pPr>
    </w:p>
    <w:p w14:paraId="268C9611" w14:textId="77777777" w:rsidR="00394258" w:rsidRDefault="00394258" w:rsidP="00DA0A3B">
      <w:pPr>
        <w:pStyle w:val="ConsPlusNormal"/>
        <w:jc w:val="right"/>
        <w:outlineLvl w:val="1"/>
      </w:pPr>
    </w:p>
    <w:p w14:paraId="7A65E19D" w14:textId="77777777" w:rsidR="00394258" w:rsidRDefault="00394258" w:rsidP="00DA0A3B">
      <w:pPr>
        <w:pStyle w:val="ConsPlusNormal"/>
        <w:jc w:val="right"/>
        <w:outlineLvl w:val="1"/>
      </w:pPr>
    </w:p>
    <w:p w14:paraId="318D4344" w14:textId="77777777" w:rsidR="00394258" w:rsidRDefault="00394258" w:rsidP="00DA0A3B">
      <w:pPr>
        <w:pStyle w:val="ConsPlusNormal"/>
        <w:jc w:val="right"/>
        <w:outlineLvl w:val="1"/>
      </w:pPr>
    </w:p>
    <w:p w14:paraId="135A4BAB" w14:textId="77777777" w:rsidR="00394258" w:rsidRDefault="00394258" w:rsidP="00DA0A3B">
      <w:pPr>
        <w:pStyle w:val="ConsPlusNormal"/>
        <w:jc w:val="right"/>
        <w:outlineLvl w:val="1"/>
      </w:pPr>
    </w:p>
    <w:p w14:paraId="0A1588EF" w14:textId="77777777" w:rsidR="00162C01" w:rsidRDefault="00162C01" w:rsidP="00DA0A3B">
      <w:pPr>
        <w:pStyle w:val="ConsPlusNormal"/>
        <w:jc w:val="right"/>
      </w:pPr>
    </w:p>
    <w:p w14:paraId="7732F9EF" w14:textId="77777777" w:rsidR="00BF77AF" w:rsidRDefault="00BF77AF" w:rsidP="00DA0A3B">
      <w:pPr>
        <w:pStyle w:val="ConsPlusNormal"/>
        <w:jc w:val="right"/>
      </w:pPr>
    </w:p>
    <w:p w14:paraId="79AB401B" w14:textId="77777777" w:rsidR="008D39AB" w:rsidRPr="00BB2B75" w:rsidRDefault="00A936C2" w:rsidP="00DA0A3B">
      <w:pPr>
        <w:pStyle w:val="ConsPlusNormal"/>
        <w:jc w:val="right"/>
        <w:rPr>
          <w:b/>
        </w:rPr>
      </w:pPr>
      <w:r w:rsidRPr="00BB2B75">
        <w:rPr>
          <w:b/>
        </w:rPr>
        <w:t xml:space="preserve">Приложение №3 </w:t>
      </w:r>
    </w:p>
    <w:p w14:paraId="39C7366F" w14:textId="77777777" w:rsidR="00DA0A3B" w:rsidRDefault="00DA0A3B" w:rsidP="00DA0A3B">
      <w:pPr>
        <w:pStyle w:val="ConsPlusNormal"/>
        <w:jc w:val="right"/>
      </w:pPr>
      <w:r>
        <w:t>к административному регламенту</w:t>
      </w:r>
    </w:p>
    <w:p w14:paraId="2A800616" w14:textId="77777777" w:rsidR="00DA0A3B" w:rsidRDefault="00DA0A3B" w:rsidP="00DA0A3B">
      <w:pPr>
        <w:pStyle w:val="ConsPlusNormal"/>
        <w:jc w:val="right"/>
      </w:pPr>
      <w:r>
        <w:t>предоставления муниципальной услуги</w:t>
      </w:r>
    </w:p>
    <w:p w14:paraId="0C763198" w14:textId="77777777" w:rsidR="00DA0A3B" w:rsidRDefault="00DA0A3B" w:rsidP="00DA0A3B">
      <w:pPr>
        <w:pStyle w:val="ConsPlusNormal"/>
        <w:jc w:val="right"/>
      </w:pPr>
      <w:r>
        <w:t>«Согласование проведения переустройства</w:t>
      </w:r>
    </w:p>
    <w:p w14:paraId="2D593F27" w14:textId="77777777" w:rsidR="00DA0A3B" w:rsidRDefault="00DA0A3B" w:rsidP="00DA0A3B">
      <w:pPr>
        <w:pStyle w:val="ConsPlusNormal"/>
        <w:jc w:val="right"/>
      </w:pPr>
      <w:r>
        <w:t>и (или) перепланировки помещения</w:t>
      </w:r>
    </w:p>
    <w:p w14:paraId="53D89814" w14:textId="77777777" w:rsidR="00DA0A3B" w:rsidRDefault="00DA0A3B" w:rsidP="00DA0A3B">
      <w:pPr>
        <w:pStyle w:val="ConsPlusNormal"/>
        <w:jc w:val="right"/>
      </w:pPr>
      <w:r>
        <w:t>в многоквартирном доме»</w:t>
      </w:r>
    </w:p>
    <w:p w14:paraId="374F1A19" w14:textId="77777777" w:rsidR="004356B6" w:rsidRDefault="004356B6">
      <w:pPr>
        <w:pStyle w:val="ConsPlusNormal"/>
        <w:pBdr>
          <w:top w:val="single" w:sz="6" w:space="0" w:color="auto"/>
        </w:pBdr>
        <w:spacing w:before="100" w:after="100"/>
        <w:jc w:val="both"/>
        <w:rPr>
          <w:sz w:val="2"/>
          <w:szCs w:val="2"/>
        </w:rPr>
      </w:pPr>
    </w:p>
    <w:p w14:paraId="70A8FAF5" w14:textId="77777777" w:rsidR="00DA0A3B" w:rsidRDefault="00DA0A3B">
      <w:pPr>
        <w:pStyle w:val="ConsPlusNormal"/>
        <w:pBdr>
          <w:top w:val="single" w:sz="6" w:space="0" w:color="auto"/>
        </w:pBdr>
        <w:spacing w:before="100" w:after="100"/>
        <w:jc w:val="both"/>
        <w:rPr>
          <w:sz w:val="2"/>
          <w:szCs w:val="2"/>
        </w:rPr>
      </w:pPr>
    </w:p>
    <w:p w14:paraId="1DB08CF4" w14:textId="77777777" w:rsidR="00DA0A3B" w:rsidRPr="00BF77AF" w:rsidRDefault="00DA0A3B" w:rsidP="00DA0A3B">
      <w:pPr>
        <w:ind w:left="6521"/>
        <w:jc w:val="center"/>
        <w:rPr>
          <w:rFonts w:ascii="Times New Roman" w:hAnsi="Times New Roman"/>
          <w:sz w:val="20"/>
          <w:szCs w:val="20"/>
        </w:rPr>
      </w:pPr>
      <w:r>
        <w:tab/>
      </w:r>
      <w:r w:rsidRPr="00BF77AF">
        <w:rPr>
          <w:rFonts w:ascii="Times New Roman" w:hAnsi="Times New Roman"/>
          <w:sz w:val="20"/>
          <w:szCs w:val="20"/>
        </w:rPr>
        <w:t>УТВЕРЖДЕНА</w:t>
      </w:r>
    </w:p>
    <w:p w14:paraId="191C4189" w14:textId="77777777" w:rsidR="00DA0A3B" w:rsidRPr="00BF77AF" w:rsidRDefault="00DA0A3B" w:rsidP="00DA0A3B">
      <w:pPr>
        <w:autoSpaceDE w:val="0"/>
        <w:autoSpaceDN w:val="0"/>
        <w:spacing w:after="0" w:line="240" w:lineRule="auto"/>
        <w:ind w:left="6521"/>
        <w:jc w:val="center"/>
        <w:rPr>
          <w:rFonts w:ascii="Times New Roman" w:hAnsi="Times New Roman"/>
          <w:sz w:val="20"/>
          <w:szCs w:val="20"/>
        </w:rPr>
      </w:pPr>
      <w:r w:rsidRPr="00BF77AF">
        <w:rPr>
          <w:rFonts w:ascii="Times New Roman" w:hAnsi="Times New Roman"/>
          <w:sz w:val="20"/>
          <w:szCs w:val="20"/>
        </w:rPr>
        <w:t>Постановлением Правительства Российской Федерации</w:t>
      </w:r>
      <w:r w:rsidRPr="00BF77AF">
        <w:rPr>
          <w:rFonts w:ascii="Times New Roman" w:hAnsi="Times New Roman"/>
          <w:sz w:val="20"/>
          <w:szCs w:val="20"/>
        </w:rPr>
        <w:br/>
        <w:t>от 28.04.2005 № 266</w:t>
      </w:r>
    </w:p>
    <w:p w14:paraId="6C0AF6E3" w14:textId="77777777" w:rsidR="00DA0A3B" w:rsidRPr="00DA0A3B" w:rsidRDefault="00DA0A3B" w:rsidP="00DA0A3B">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14:paraId="7BAE65A9" w14:textId="77777777" w:rsidR="00DA0A3B" w:rsidRPr="00DA0A3B" w:rsidRDefault="00DA0A3B" w:rsidP="00DA0A3B">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14:paraId="6C7F06B1" w14:textId="77777777" w:rsidR="00DA0A3B" w:rsidRPr="00DA0A3B" w:rsidRDefault="00DA0A3B" w:rsidP="00DA0A3B">
      <w:pPr>
        <w:pBdr>
          <w:top w:val="single" w:sz="4" w:space="1" w:color="auto"/>
        </w:pBdr>
        <w:autoSpaceDE w:val="0"/>
        <w:autoSpaceDN w:val="0"/>
        <w:spacing w:after="0" w:line="240" w:lineRule="auto"/>
        <w:ind w:left="5387"/>
        <w:jc w:val="center"/>
        <w:rPr>
          <w:rFonts w:ascii="Times New Roman" w:hAnsi="Times New Roman"/>
          <w:sz w:val="20"/>
          <w:szCs w:val="20"/>
        </w:rPr>
      </w:pPr>
      <w:r w:rsidRPr="00DA0A3B">
        <w:rPr>
          <w:rFonts w:ascii="Times New Roman" w:hAnsi="Times New Roman"/>
          <w:sz w:val="20"/>
          <w:szCs w:val="20"/>
        </w:rPr>
        <w:t>(наименование органа местного самоуправления</w:t>
      </w:r>
    </w:p>
    <w:p w14:paraId="6030AFB5" w14:textId="77777777" w:rsidR="00DA0A3B" w:rsidRPr="00DA0A3B" w:rsidRDefault="00DA0A3B" w:rsidP="00DA0A3B">
      <w:pPr>
        <w:autoSpaceDE w:val="0"/>
        <w:autoSpaceDN w:val="0"/>
        <w:spacing w:after="0" w:line="240" w:lineRule="auto"/>
        <w:ind w:left="5103"/>
        <w:rPr>
          <w:rFonts w:ascii="Times New Roman" w:hAnsi="Times New Roman"/>
          <w:sz w:val="24"/>
          <w:szCs w:val="24"/>
        </w:rPr>
      </w:pPr>
    </w:p>
    <w:p w14:paraId="46D192E3" w14:textId="77777777" w:rsidR="00DA0A3B" w:rsidRPr="00DA0A3B" w:rsidRDefault="00DA0A3B" w:rsidP="00DA0A3B">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14:paraId="70FCEA06" w14:textId="77777777" w:rsidR="00DA0A3B" w:rsidRPr="00DA0A3B" w:rsidRDefault="00DA0A3B" w:rsidP="00DA0A3B">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14:paraId="31AAE709"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14:paraId="046E0BAE" w14:textId="77777777" w:rsidR="00DA0A3B" w:rsidRPr="00DA0A3B" w:rsidRDefault="00DA0A3B" w:rsidP="00DA0A3B">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14:paraId="0CC2C9A9" w14:textId="77777777" w:rsidR="00DA0A3B" w:rsidRPr="00DA0A3B" w:rsidRDefault="00DA0A3B" w:rsidP="00DA0A3B">
      <w:pPr>
        <w:autoSpaceDE w:val="0"/>
        <w:autoSpaceDN w:val="0"/>
        <w:spacing w:after="0" w:line="240" w:lineRule="auto"/>
        <w:rPr>
          <w:rFonts w:ascii="Times New Roman" w:hAnsi="Times New Roman"/>
          <w:sz w:val="24"/>
          <w:szCs w:val="24"/>
        </w:rPr>
      </w:pPr>
    </w:p>
    <w:p w14:paraId="27BF1BC2" w14:textId="77777777"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 xml:space="preserve">жилого помещения, находящегося в общей собственности двух и более </w:t>
      </w:r>
      <w:proofErr w:type="gramStart"/>
      <w:r w:rsidRPr="00DA0A3B">
        <w:rPr>
          <w:rFonts w:ascii="Times New Roman" w:hAnsi="Times New Roman"/>
          <w:sz w:val="20"/>
          <w:szCs w:val="20"/>
        </w:rPr>
        <w:t>лиц, в случае, если</w:t>
      </w:r>
      <w:proofErr w:type="gramEnd"/>
      <w:r w:rsidRPr="00DA0A3B">
        <w:rPr>
          <w:rFonts w:ascii="Times New Roman" w:hAnsi="Times New Roman"/>
          <w:sz w:val="20"/>
          <w:szCs w:val="20"/>
        </w:rPr>
        <w:t xml:space="preserve"> ни один</w:t>
      </w:r>
    </w:p>
    <w:p w14:paraId="6998A044" w14:textId="77777777" w:rsidR="00DA0A3B" w:rsidRPr="00DA0A3B" w:rsidRDefault="00DA0A3B" w:rsidP="00DA0A3B">
      <w:pPr>
        <w:autoSpaceDE w:val="0"/>
        <w:autoSpaceDN w:val="0"/>
        <w:spacing w:after="0" w:line="240" w:lineRule="auto"/>
        <w:rPr>
          <w:rFonts w:ascii="Times New Roman" w:hAnsi="Times New Roman"/>
          <w:sz w:val="24"/>
          <w:szCs w:val="24"/>
        </w:rPr>
      </w:pPr>
    </w:p>
    <w:p w14:paraId="1F4932C9" w14:textId="77777777"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lastRenderedPageBreak/>
        <w:t>из собственников либо иных лиц не уполномочен в установленном порядке представлять их интересы)</w:t>
      </w:r>
    </w:p>
    <w:p w14:paraId="562E19F1" w14:textId="77777777" w:rsidR="00DA0A3B" w:rsidRPr="00DA0A3B" w:rsidRDefault="00DA0A3B" w:rsidP="00DA0A3B">
      <w:pPr>
        <w:autoSpaceDE w:val="0"/>
        <w:autoSpaceDN w:val="0"/>
        <w:spacing w:after="0" w:line="240" w:lineRule="auto"/>
        <w:rPr>
          <w:rFonts w:ascii="Times New Roman" w:hAnsi="Times New Roman"/>
          <w:sz w:val="24"/>
          <w:szCs w:val="24"/>
        </w:rPr>
      </w:pPr>
    </w:p>
    <w:p w14:paraId="41A612FC"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1B331E9F"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132A81C5"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60C12B65"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6DAAB0CF"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484DDD59"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6E318BC0" w14:textId="77777777" w:rsidR="00DA0A3B" w:rsidRPr="00DA0A3B" w:rsidRDefault="00DA0A3B" w:rsidP="00DA0A3B">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DCB3E94" w14:textId="77777777" w:rsidR="00DA0A3B" w:rsidRPr="00DA0A3B" w:rsidRDefault="00DA0A3B" w:rsidP="00DA0A3B">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92CC174" w14:textId="77777777" w:rsidR="00DA0A3B" w:rsidRPr="00DA0A3B" w:rsidRDefault="00DA0A3B" w:rsidP="00DA0A3B">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14:paraId="45066B90" w14:textId="77777777" w:rsidR="00DA0A3B" w:rsidRPr="00DA0A3B" w:rsidRDefault="00DA0A3B" w:rsidP="00DA0A3B">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14:paraId="225946DC" w14:textId="77777777" w:rsidR="00DA0A3B" w:rsidRPr="00DA0A3B" w:rsidRDefault="00DA0A3B" w:rsidP="00DA0A3B">
      <w:pPr>
        <w:autoSpaceDE w:val="0"/>
        <w:autoSpaceDN w:val="0"/>
        <w:spacing w:after="0" w:line="240" w:lineRule="auto"/>
        <w:rPr>
          <w:rFonts w:ascii="Times New Roman" w:hAnsi="Times New Roman"/>
          <w:sz w:val="24"/>
          <w:szCs w:val="24"/>
        </w:rPr>
      </w:pPr>
    </w:p>
    <w:p w14:paraId="56002DB4" w14:textId="77777777"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14:paraId="5FE62CAD" w14:textId="77777777" w:rsidR="00DA0A3B" w:rsidRPr="00DA0A3B" w:rsidRDefault="00DA0A3B" w:rsidP="00DA0A3B">
      <w:pPr>
        <w:autoSpaceDE w:val="0"/>
        <w:autoSpaceDN w:val="0"/>
        <w:spacing w:after="0" w:line="240" w:lineRule="auto"/>
        <w:rPr>
          <w:rFonts w:ascii="Times New Roman" w:hAnsi="Times New Roman"/>
          <w:sz w:val="24"/>
          <w:szCs w:val="24"/>
        </w:rPr>
      </w:pPr>
    </w:p>
    <w:p w14:paraId="1C4CE455" w14:textId="77777777" w:rsidR="00DB7611" w:rsidRDefault="00DA0A3B" w:rsidP="005740D7">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14:paraId="4CE0518B" w14:textId="77777777" w:rsidR="00DA0A3B" w:rsidRPr="00DB7611" w:rsidRDefault="00DA0A3B" w:rsidP="005740D7">
      <w:pPr>
        <w:jc w:val="center"/>
        <w:rPr>
          <w:rFonts w:ascii="Times New Roman" w:hAnsi="Times New Roman"/>
          <w:sz w:val="20"/>
          <w:szCs w:val="20"/>
        </w:rPr>
      </w:pPr>
    </w:p>
    <w:p w14:paraId="54A511F8" w14:textId="77777777" w:rsidR="00DA0A3B" w:rsidRPr="00DA0A3B" w:rsidRDefault="00DA0A3B" w:rsidP="005740D7">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14:paraId="5BAF3414" w14:textId="77777777" w:rsidR="00DA0A3B" w:rsidRPr="00DA0A3B" w:rsidRDefault="00DA0A3B" w:rsidP="00DA0A3B">
      <w:pPr>
        <w:pBdr>
          <w:top w:val="single" w:sz="4" w:space="1" w:color="auto"/>
        </w:pBdr>
        <w:autoSpaceDE w:val="0"/>
        <w:autoSpaceDN w:val="0"/>
        <w:spacing w:after="0" w:line="240" w:lineRule="auto"/>
        <w:ind w:left="3828"/>
        <w:rPr>
          <w:rFonts w:ascii="Times New Roman" w:hAnsi="Times New Roman"/>
          <w:sz w:val="2"/>
          <w:szCs w:val="2"/>
        </w:rPr>
      </w:pPr>
    </w:p>
    <w:p w14:paraId="6B6DCD10"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6E60CAEE"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125610DD"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0AD1A044"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26FE0A1A" w14:textId="77777777" w:rsidR="00DA0A3B" w:rsidRPr="00DA0A3B" w:rsidRDefault="00DA0A3B" w:rsidP="00DA0A3B">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14:paraId="7AD6402A" w14:textId="77777777" w:rsidR="00DA0A3B" w:rsidRPr="00DA0A3B" w:rsidRDefault="00DA0A3B" w:rsidP="00DA0A3B">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14:paraId="0868785B"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14:paraId="2ADE0085" w14:textId="77777777" w:rsidR="00DA0A3B" w:rsidRPr="00DA0A3B" w:rsidRDefault="00DA0A3B" w:rsidP="00DA0A3B">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14:paraId="21C6B068" w14:textId="77777777" w:rsidR="00DA0A3B" w:rsidRPr="00DA0A3B" w:rsidRDefault="00DA0A3B" w:rsidP="00DA0A3B">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14:paraId="5E6A4133" w14:textId="77777777" w:rsidR="00DA0A3B" w:rsidRPr="00DA0A3B" w:rsidRDefault="00DA0A3B" w:rsidP="00DA0A3B">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14:paraId="2D541CF1" w14:textId="77777777" w:rsidR="00DA0A3B" w:rsidRPr="00DA0A3B" w:rsidRDefault="00DA0A3B" w:rsidP="00DA0A3B">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DA0A3B" w14:paraId="3A9A99B0" w14:textId="77777777" w:rsidTr="003B3014">
        <w:tc>
          <w:tcPr>
            <w:tcW w:w="6124" w:type="dxa"/>
            <w:gridSpan w:val="8"/>
            <w:tcBorders>
              <w:top w:val="nil"/>
              <w:left w:val="nil"/>
              <w:bottom w:val="nil"/>
              <w:right w:val="nil"/>
            </w:tcBorders>
            <w:vAlign w:val="bottom"/>
          </w:tcPr>
          <w:p w14:paraId="0EE7141C" w14:textId="77777777"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51FB1F62"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29EFC8B2"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14:paraId="6EF32330"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0099D011"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14:paraId="27CFD7BF"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14:paraId="6B947D5F"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14:paraId="7517D558" w14:textId="77777777" w:rsidTr="003B3014">
        <w:trPr>
          <w:gridAfter w:val="11"/>
          <w:wAfter w:w="5614" w:type="dxa"/>
        </w:trPr>
        <w:tc>
          <w:tcPr>
            <w:tcW w:w="510" w:type="dxa"/>
            <w:tcBorders>
              <w:top w:val="nil"/>
              <w:left w:val="nil"/>
              <w:bottom w:val="nil"/>
              <w:right w:val="nil"/>
            </w:tcBorders>
            <w:vAlign w:val="bottom"/>
          </w:tcPr>
          <w:p w14:paraId="5806D405"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14:paraId="1900B0EA"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4A8FC677"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08BDABAF"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6F7013FD"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14:paraId="39BBD2B0"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758E747D"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14:paraId="7837761C" w14:textId="77777777" w:rsidTr="003B3014">
        <w:trPr>
          <w:gridAfter w:val="1"/>
          <w:wAfter w:w="196" w:type="dxa"/>
        </w:trPr>
        <w:tc>
          <w:tcPr>
            <w:tcW w:w="6180" w:type="dxa"/>
            <w:gridSpan w:val="9"/>
            <w:tcBorders>
              <w:top w:val="nil"/>
              <w:left w:val="nil"/>
              <w:bottom w:val="nil"/>
              <w:right w:val="nil"/>
            </w:tcBorders>
            <w:vAlign w:val="bottom"/>
          </w:tcPr>
          <w:p w14:paraId="2E608D93" w14:textId="77777777"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49241CF0"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14:paraId="0977098B"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14:paraId="36B5D19E"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bl>
    <w:p w14:paraId="02BAF69A" w14:textId="77777777" w:rsidR="00DA0A3B" w:rsidRPr="00DA0A3B" w:rsidRDefault="00DA0A3B" w:rsidP="00DA0A3B">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w:t>
      </w:r>
      <w:proofErr w:type="gramStart"/>
      <w:r w:rsidRPr="00DA0A3B">
        <w:rPr>
          <w:rFonts w:ascii="Times New Roman" w:hAnsi="Times New Roman"/>
          <w:sz w:val="24"/>
          <w:szCs w:val="24"/>
        </w:rPr>
        <w:t xml:space="preserve">в  </w:t>
      </w:r>
      <w:r w:rsidRPr="00DA0A3B">
        <w:rPr>
          <w:rFonts w:ascii="Times New Roman" w:hAnsi="Times New Roman"/>
          <w:sz w:val="24"/>
          <w:szCs w:val="24"/>
        </w:rPr>
        <w:tab/>
      </w:r>
      <w:proofErr w:type="gramEnd"/>
      <w:r w:rsidRPr="00DA0A3B">
        <w:rPr>
          <w:rFonts w:ascii="Times New Roman" w:hAnsi="Times New Roman"/>
          <w:sz w:val="24"/>
          <w:szCs w:val="24"/>
        </w:rPr>
        <w:tab/>
        <w:t>дни.</w:t>
      </w:r>
    </w:p>
    <w:p w14:paraId="5993311C" w14:textId="77777777" w:rsidR="00DA0A3B" w:rsidRPr="00DA0A3B" w:rsidRDefault="00DA0A3B" w:rsidP="00DA0A3B">
      <w:pPr>
        <w:pBdr>
          <w:top w:val="single" w:sz="4" w:space="1" w:color="auto"/>
        </w:pBdr>
        <w:autoSpaceDE w:val="0"/>
        <w:autoSpaceDN w:val="0"/>
        <w:spacing w:after="0" w:line="240" w:lineRule="auto"/>
        <w:ind w:left="851" w:right="6519"/>
        <w:rPr>
          <w:rFonts w:ascii="Times New Roman" w:hAnsi="Times New Roman"/>
          <w:sz w:val="2"/>
          <w:szCs w:val="2"/>
        </w:rPr>
      </w:pPr>
    </w:p>
    <w:p w14:paraId="7ECFDDBB" w14:textId="77777777"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14:paraId="077A489F" w14:textId="77777777"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14:paraId="7940AEA3" w14:textId="77777777"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417889DE" w14:textId="77777777"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14:paraId="484DDDCB" w14:textId="77777777" w:rsidR="00DA0A3B" w:rsidRPr="00DA0A3B" w:rsidRDefault="00DA0A3B" w:rsidP="00DA0A3B">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A0A3B" w:rsidRPr="00DA0A3B" w14:paraId="0F2F57EF" w14:textId="77777777" w:rsidTr="003B3014">
        <w:tc>
          <w:tcPr>
            <w:tcW w:w="2495" w:type="dxa"/>
            <w:tcBorders>
              <w:top w:val="nil"/>
              <w:left w:val="nil"/>
              <w:bottom w:val="nil"/>
              <w:right w:val="nil"/>
            </w:tcBorders>
            <w:vAlign w:val="bottom"/>
          </w:tcPr>
          <w:p w14:paraId="6E428DE9"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14:paraId="0A4B0355"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7ACB85B4"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14:paraId="6CD54293"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14:paraId="4C67E8BA"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14:paraId="495813FE"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14:paraId="5303CABE"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14:paraId="5385C233"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14:paraId="4D77FCF0"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14:paraId="264D3003" w14:textId="77777777" w:rsidR="00DA0A3B" w:rsidRPr="00DA0A3B" w:rsidRDefault="00DA0A3B" w:rsidP="00DA0A3B">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A0A3B" w:rsidRPr="00DA0A3B" w14:paraId="68DE0948" w14:textId="77777777" w:rsidTr="003B3014">
        <w:tc>
          <w:tcPr>
            <w:tcW w:w="595" w:type="dxa"/>
          </w:tcPr>
          <w:p w14:paraId="7A37A1CD"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lastRenderedPageBreak/>
              <w:t>№</w:t>
            </w:r>
            <w:r w:rsidRPr="00DA0A3B">
              <w:rPr>
                <w:rFonts w:ascii="Times New Roman" w:hAnsi="Times New Roman"/>
                <w:sz w:val="24"/>
                <w:szCs w:val="24"/>
              </w:rPr>
              <w:br/>
              <w:t>п/п</w:t>
            </w:r>
          </w:p>
        </w:tc>
        <w:tc>
          <w:tcPr>
            <w:tcW w:w="2977" w:type="dxa"/>
          </w:tcPr>
          <w:p w14:paraId="434736F3"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14:paraId="1E13DD53"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14:paraId="7B1E72D8"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14:paraId="5A28C36D"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DA0A3B" w:rsidRPr="00DA0A3B" w14:paraId="088E02D6" w14:textId="77777777" w:rsidTr="003B3014">
        <w:tc>
          <w:tcPr>
            <w:tcW w:w="595" w:type="dxa"/>
            <w:vAlign w:val="bottom"/>
          </w:tcPr>
          <w:p w14:paraId="29170372"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14:paraId="72EC02A7"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14:paraId="632EC37E"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14:paraId="140E984F"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14:paraId="0EF5D8E2"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DA0A3B" w:rsidRPr="00DA0A3B" w14:paraId="0E12A9CD" w14:textId="77777777" w:rsidTr="003B3014">
        <w:tc>
          <w:tcPr>
            <w:tcW w:w="595" w:type="dxa"/>
          </w:tcPr>
          <w:p w14:paraId="4B0F9014"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14:paraId="2F171BEB"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14:paraId="2496D93E"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14:paraId="4A18F551"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14:paraId="3A87FD71"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6E2EE708" w14:textId="77777777" w:rsidTr="003B3014">
        <w:tc>
          <w:tcPr>
            <w:tcW w:w="595" w:type="dxa"/>
          </w:tcPr>
          <w:p w14:paraId="7D08D777"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14:paraId="573EE0B2"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14:paraId="223EFF3B"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14:paraId="65D249DB"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14:paraId="4F684514"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00F2E5EC" w14:textId="77777777" w:rsidTr="003B3014">
        <w:tc>
          <w:tcPr>
            <w:tcW w:w="595" w:type="dxa"/>
          </w:tcPr>
          <w:p w14:paraId="186204C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14:paraId="035E55A3"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14:paraId="5507EDAF"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14:paraId="2C363781"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14:paraId="36FC1D0A"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bl>
    <w:p w14:paraId="016B47AF" w14:textId="77777777"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14:paraId="0BA9B9DA" w14:textId="77777777"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094BA4CB" w14:textId="77777777" w:rsidR="00DA0A3B" w:rsidRPr="00DA0A3B" w:rsidRDefault="00DA0A3B" w:rsidP="00DA0A3B">
      <w:pPr>
        <w:autoSpaceDE w:val="0"/>
        <w:autoSpaceDN w:val="0"/>
        <w:spacing w:after="0" w:line="240" w:lineRule="auto"/>
        <w:rPr>
          <w:rFonts w:ascii="Times New Roman" w:hAnsi="Times New Roman"/>
          <w:sz w:val="24"/>
          <w:szCs w:val="24"/>
        </w:rPr>
      </w:pPr>
    </w:p>
    <w:p w14:paraId="35FDBA9D"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14:paraId="61ECE29F"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14:paraId="57BEE51F" w14:textId="77777777" w:rsidR="00DA0A3B" w:rsidRPr="00DA0A3B" w:rsidRDefault="00DA0A3B" w:rsidP="00DA0A3B">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A0A3B" w:rsidRPr="00DA0A3B" w14:paraId="659ECFB6" w14:textId="77777777" w:rsidTr="003B3014">
        <w:tc>
          <w:tcPr>
            <w:tcW w:w="7399" w:type="dxa"/>
            <w:tcBorders>
              <w:top w:val="nil"/>
              <w:left w:val="nil"/>
              <w:bottom w:val="single" w:sz="4" w:space="0" w:color="auto"/>
              <w:right w:val="nil"/>
            </w:tcBorders>
            <w:vAlign w:val="bottom"/>
          </w:tcPr>
          <w:p w14:paraId="5168BDA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14:paraId="3A40EFB6"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14:paraId="6838E17F"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14:paraId="692FB0CE"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DA0A3B" w:rsidRPr="00DA0A3B" w14:paraId="5FD1536B" w14:textId="77777777" w:rsidTr="003B3014">
        <w:tc>
          <w:tcPr>
            <w:tcW w:w="7399" w:type="dxa"/>
            <w:tcBorders>
              <w:top w:val="nil"/>
              <w:left w:val="nil"/>
              <w:bottom w:val="nil"/>
              <w:right w:val="nil"/>
            </w:tcBorders>
            <w:vAlign w:val="bottom"/>
          </w:tcPr>
          <w:p w14:paraId="18936325"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694F36BD"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1EF3E89F"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14:paraId="0E2FEE30" w14:textId="77777777" w:rsidR="00DA0A3B" w:rsidRPr="00DA0A3B" w:rsidRDefault="00DA0A3B" w:rsidP="00DA0A3B">
            <w:pPr>
              <w:autoSpaceDE w:val="0"/>
              <w:autoSpaceDN w:val="0"/>
              <w:spacing w:after="0" w:line="240" w:lineRule="auto"/>
              <w:rPr>
                <w:rFonts w:ascii="Times New Roman" w:hAnsi="Times New Roman"/>
                <w:sz w:val="20"/>
                <w:szCs w:val="20"/>
              </w:rPr>
            </w:pPr>
          </w:p>
        </w:tc>
      </w:tr>
    </w:tbl>
    <w:p w14:paraId="7C7A219C" w14:textId="77777777" w:rsidR="00DA0A3B" w:rsidRPr="00DA0A3B" w:rsidRDefault="00DA0A3B" w:rsidP="00DA0A3B">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w:t>
      </w:r>
      <w:proofErr w:type="gramStart"/>
      <w:r w:rsidRPr="00DA0A3B">
        <w:rPr>
          <w:rFonts w:ascii="Times New Roman" w:hAnsi="Times New Roman"/>
          <w:sz w:val="24"/>
          <w:szCs w:val="24"/>
        </w:rPr>
        <w:t xml:space="preserve">на  </w:t>
      </w:r>
      <w:r w:rsidRPr="00DA0A3B">
        <w:rPr>
          <w:rFonts w:ascii="Times New Roman" w:hAnsi="Times New Roman"/>
          <w:sz w:val="24"/>
          <w:szCs w:val="24"/>
        </w:rPr>
        <w:tab/>
      </w:r>
      <w:proofErr w:type="gramEnd"/>
      <w:r w:rsidRPr="00DA0A3B">
        <w:rPr>
          <w:rFonts w:ascii="Times New Roman" w:hAnsi="Times New Roman"/>
          <w:sz w:val="24"/>
          <w:szCs w:val="24"/>
        </w:rPr>
        <w:tab/>
        <w:t>листах;</w:t>
      </w:r>
    </w:p>
    <w:p w14:paraId="74685388" w14:textId="77777777" w:rsidR="00DA0A3B" w:rsidRPr="00DA0A3B" w:rsidRDefault="00DA0A3B" w:rsidP="00DA0A3B">
      <w:pPr>
        <w:pBdr>
          <w:top w:val="single" w:sz="4" w:space="1" w:color="auto"/>
        </w:pBdr>
        <w:autoSpaceDE w:val="0"/>
        <w:autoSpaceDN w:val="0"/>
        <w:spacing w:after="0" w:line="240" w:lineRule="auto"/>
        <w:ind w:left="1560" w:right="7511"/>
        <w:rPr>
          <w:rFonts w:ascii="Times New Roman" w:hAnsi="Times New Roman"/>
          <w:sz w:val="2"/>
          <w:szCs w:val="2"/>
        </w:rPr>
      </w:pPr>
    </w:p>
    <w:p w14:paraId="61597DF8" w14:textId="77777777" w:rsidR="00DA0A3B" w:rsidRPr="00DA0A3B" w:rsidRDefault="00DA0A3B" w:rsidP="00DA0A3B">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3) технический паспорт переустраиваемого и (или) перепланируемого жилого помещения</w:t>
      </w:r>
      <w:r w:rsidRPr="00DA0A3B">
        <w:rPr>
          <w:rFonts w:ascii="Times New Roman" w:hAnsi="Times New Roman"/>
          <w:sz w:val="24"/>
          <w:szCs w:val="24"/>
        </w:rPr>
        <w:br/>
      </w:r>
      <w:proofErr w:type="gramStart"/>
      <w:r w:rsidRPr="00DA0A3B">
        <w:rPr>
          <w:rFonts w:ascii="Times New Roman" w:hAnsi="Times New Roman"/>
          <w:sz w:val="24"/>
          <w:szCs w:val="24"/>
        </w:rPr>
        <w:t xml:space="preserve">на  </w:t>
      </w:r>
      <w:r w:rsidRPr="00DA0A3B">
        <w:rPr>
          <w:rFonts w:ascii="Times New Roman" w:hAnsi="Times New Roman"/>
          <w:sz w:val="24"/>
          <w:szCs w:val="24"/>
        </w:rPr>
        <w:tab/>
      </w:r>
      <w:proofErr w:type="gramEnd"/>
      <w:r w:rsidRPr="00DA0A3B">
        <w:rPr>
          <w:rFonts w:ascii="Times New Roman" w:hAnsi="Times New Roman"/>
          <w:sz w:val="24"/>
          <w:szCs w:val="24"/>
        </w:rPr>
        <w:tab/>
        <w:t>листах;</w:t>
      </w:r>
    </w:p>
    <w:p w14:paraId="41426CC8" w14:textId="77777777"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14:paraId="2C541EC2" w14:textId="77777777" w:rsidR="00DA0A3B" w:rsidRPr="00DA0A3B" w:rsidRDefault="00DA0A3B" w:rsidP="00DA0A3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proofErr w:type="gramStart"/>
      <w:r w:rsidRPr="00DA0A3B">
        <w:rPr>
          <w:rFonts w:ascii="Times New Roman" w:hAnsi="Times New Roman"/>
          <w:sz w:val="24"/>
          <w:szCs w:val="24"/>
        </w:rPr>
        <w:t xml:space="preserve">на  </w:t>
      </w:r>
      <w:r w:rsidRPr="00DA0A3B">
        <w:rPr>
          <w:rFonts w:ascii="Times New Roman" w:hAnsi="Times New Roman"/>
          <w:sz w:val="24"/>
          <w:szCs w:val="24"/>
        </w:rPr>
        <w:tab/>
      </w:r>
      <w:proofErr w:type="gramEnd"/>
      <w:r w:rsidRPr="00DA0A3B">
        <w:rPr>
          <w:rFonts w:ascii="Times New Roman" w:hAnsi="Times New Roman"/>
          <w:sz w:val="24"/>
          <w:szCs w:val="24"/>
        </w:rPr>
        <w:tab/>
        <w:t>листах;</w:t>
      </w:r>
    </w:p>
    <w:p w14:paraId="322CB3BF" w14:textId="77777777" w:rsidR="00DA0A3B" w:rsidRPr="00DA0A3B" w:rsidRDefault="00DA0A3B" w:rsidP="00DA0A3B">
      <w:pPr>
        <w:pBdr>
          <w:top w:val="single" w:sz="4" w:space="1" w:color="auto"/>
        </w:pBdr>
        <w:autoSpaceDE w:val="0"/>
        <w:autoSpaceDN w:val="0"/>
        <w:spacing w:after="0" w:line="240" w:lineRule="auto"/>
        <w:ind w:left="4196" w:right="4905"/>
        <w:rPr>
          <w:rFonts w:ascii="Times New Roman" w:hAnsi="Times New Roman"/>
          <w:sz w:val="2"/>
          <w:szCs w:val="2"/>
        </w:rPr>
      </w:pPr>
    </w:p>
    <w:p w14:paraId="77F873DC" w14:textId="77777777" w:rsidR="00DA0A3B" w:rsidRPr="00DA0A3B" w:rsidRDefault="00DA0A3B" w:rsidP="00DA0A3B">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r>
      <w:proofErr w:type="gramStart"/>
      <w:r w:rsidRPr="00DA0A3B">
        <w:rPr>
          <w:rFonts w:ascii="Times New Roman" w:hAnsi="Times New Roman"/>
          <w:sz w:val="24"/>
          <w:szCs w:val="24"/>
        </w:rPr>
        <w:t xml:space="preserve">на  </w:t>
      </w:r>
      <w:r w:rsidRPr="00DA0A3B">
        <w:rPr>
          <w:rFonts w:ascii="Times New Roman" w:hAnsi="Times New Roman"/>
          <w:sz w:val="24"/>
          <w:szCs w:val="24"/>
        </w:rPr>
        <w:tab/>
      </w:r>
      <w:proofErr w:type="gramEnd"/>
      <w:r w:rsidRPr="00DA0A3B">
        <w:rPr>
          <w:rFonts w:ascii="Times New Roman" w:hAnsi="Times New Roman"/>
          <w:sz w:val="24"/>
          <w:szCs w:val="24"/>
        </w:rPr>
        <w:tab/>
        <w:t>листах (при необходимости);</w:t>
      </w:r>
    </w:p>
    <w:p w14:paraId="1181B816" w14:textId="77777777"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14:paraId="387FCC87"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14:paraId="19D63B26" w14:textId="77777777" w:rsidR="00DA0A3B" w:rsidRPr="00DA0A3B" w:rsidRDefault="00DA0A3B" w:rsidP="00DA0A3B">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14:paraId="4AA7EE0E" w14:textId="77777777" w:rsidR="00DA0A3B" w:rsidRPr="00DA0A3B" w:rsidRDefault="00DA0A3B" w:rsidP="00DA0A3B">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65D124B5" w14:textId="77777777" w:rsidTr="003B3014">
        <w:tc>
          <w:tcPr>
            <w:tcW w:w="170" w:type="dxa"/>
            <w:tcBorders>
              <w:top w:val="nil"/>
              <w:left w:val="nil"/>
              <w:bottom w:val="nil"/>
              <w:right w:val="nil"/>
            </w:tcBorders>
            <w:vAlign w:val="bottom"/>
          </w:tcPr>
          <w:p w14:paraId="27647358"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53A9ABCB"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2F3066C2"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6EE2FC6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14FA437B"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5FFB788F"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4D4CEC9A"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1B1DA3F1"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5B271FC7"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06FAFD3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7C9CB939" w14:textId="77777777" w:rsidTr="003B3014">
        <w:tc>
          <w:tcPr>
            <w:tcW w:w="170" w:type="dxa"/>
            <w:tcBorders>
              <w:top w:val="nil"/>
              <w:left w:val="nil"/>
              <w:bottom w:val="nil"/>
              <w:right w:val="nil"/>
            </w:tcBorders>
            <w:vAlign w:val="bottom"/>
          </w:tcPr>
          <w:p w14:paraId="237A2C04"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20F75D63"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CC660D4"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717D71E4"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74871F9A"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7ED446CF"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30AD7ABF"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0A4ABB7F"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70079CE6"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6F1B125F"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237AC382" w14:textId="77777777"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6738E342" w14:textId="77777777" w:rsidTr="003B3014">
        <w:tc>
          <w:tcPr>
            <w:tcW w:w="170" w:type="dxa"/>
            <w:tcBorders>
              <w:top w:val="nil"/>
              <w:left w:val="nil"/>
              <w:bottom w:val="nil"/>
              <w:right w:val="nil"/>
            </w:tcBorders>
            <w:vAlign w:val="bottom"/>
          </w:tcPr>
          <w:p w14:paraId="37AB192F"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39F1FA70"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132176C7"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05D66CD7"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0E1A1E98"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1B146053"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77BFFEFB"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1BA5D12E"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43569E10"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6CFAA92C"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64CBEC85" w14:textId="77777777" w:rsidTr="003B3014">
        <w:tc>
          <w:tcPr>
            <w:tcW w:w="170" w:type="dxa"/>
            <w:tcBorders>
              <w:top w:val="nil"/>
              <w:left w:val="nil"/>
              <w:bottom w:val="nil"/>
              <w:right w:val="nil"/>
            </w:tcBorders>
            <w:vAlign w:val="bottom"/>
          </w:tcPr>
          <w:p w14:paraId="0C7358EF"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40278943"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7C9B145"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1FA28D6B"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3A18042F"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6654F66"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37A3CB1B"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21B3967D"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01A0FE6C"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184D33E1"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7E3D8EFB" w14:textId="77777777"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7857588F" w14:textId="77777777" w:rsidTr="003B3014">
        <w:tc>
          <w:tcPr>
            <w:tcW w:w="170" w:type="dxa"/>
            <w:tcBorders>
              <w:top w:val="nil"/>
              <w:left w:val="nil"/>
              <w:bottom w:val="nil"/>
              <w:right w:val="nil"/>
            </w:tcBorders>
            <w:vAlign w:val="bottom"/>
          </w:tcPr>
          <w:p w14:paraId="1AA3217B"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7F482D8B"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0F0820BD"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45DCB43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3EFAC613"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358D98CD"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142BB868"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6C4E2FA4"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0E8699D2"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5CC7CEDA"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72CEE7CF" w14:textId="77777777" w:rsidTr="003B3014">
        <w:tc>
          <w:tcPr>
            <w:tcW w:w="170" w:type="dxa"/>
            <w:tcBorders>
              <w:top w:val="nil"/>
              <w:left w:val="nil"/>
              <w:bottom w:val="nil"/>
              <w:right w:val="nil"/>
            </w:tcBorders>
            <w:vAlign w:val="bottom"/>
          </w:tcPr>
          <w:p w14:paraId="49ED5E35"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324405A0"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769893F4"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5670E6C2"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445188B4"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06F62E45"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2D59CE7B"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69530E1C"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325148AD"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735DDC07"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069FE65D" w14:textId="77777777"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11410FBC" w14:textId="77777777" w:rsidTr="003B3014">
        <w:tc>
          <w:tcPr>
            <w:tcW w:w="170" w:type="dxa"/>
            <w:tcBorders>
              <w:top w:val="nil"/>
              <w:left w:val="nil"/>
              <w:bottom w:val="nil"/>
              <w:right w:val="nil"/>
            </w:tcBorders>
            <w:vAlign w:val="bottom"/>
          </w:tcPr>
          <w:p w14:paraId="3F55427F"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44E4CB44"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1856D456"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561C988B"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2214FA45"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19D1E084"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239EEB51"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22B64138"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44F0BD10"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6291DFBC"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79824211" w14:textId="77777777" w:rsidTr="003B3014">
        <w:tc>
          <w:tcPr>
            <w:tcW w:w="170" w:type="dxa"/>
            <w:tcBorders>
              <w:top w:val="nil"/>
              <w:left w:val="nil"/>
              <w:bottom w:val="nil"/>
              <w:right w:val="nil"/>
            </w:tcBorders>
            <w:vAlign w:val="bottom"/>
          </w:tcPr>
          <w:p w14:paraId="08054A02"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4DF4F6BB"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9AA5320"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2643E1BF"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15381E2D"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24EA6A42"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4FFB2B82"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71C109A4"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159BDC9B"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176ADBE3"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152D85A2" w14:textId="77777777" w:rsidR="00DA0A3B" w:rsidRPr="00DA0A3B" w:rsidRDefault="00DA0A3B" w:rsidP="00DA0A3B">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14:paraId="0E6C4A48" w14:textId="77777777"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6B6A68FF" w14:textId="77777777" w:rsidR="00DA0A3B" w:rsidRPr="00DA0A3B" w:rsidRDefault="00DA0A3B" w:rsidP="00DA0A3B">
      <w:pPr>
        <w:pBdr>
          <w:bottom w:val="dashed" w:sz="4" w:space="1" w:color="auto"/>
        </w:pBdr>
        <w:autoSpaceDE w:val="0"/>
        <w:autoSpaceDN w:val="0"/>
        <w:spacing w:before="360" w:after="0" w:line="240" w:lineRule="auto"/>
        <w:rPr>
          <w:rFonts w:ascii="Times New Roman" w:hAnsi="Times New Roman"/>
          <w:sz w:val="24"/>
          <w:szCs w:val="24"/>
        </w:rPr>
      </w:pPr>
    </w:p>
    <w:p w14:paraId="6C4AEB5B" w14:textId="77777777" w:rsidR="00DA0A3B" w:rsidRPr="00DA0A3B" w:rsidRDefault="00DA0A3B" w:rsidP="00DA0A3B">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A0A3B" w:rsidRPr="00DA0A3B" w14:paraId="79C486BE" w14:textId="77777777" w:rsidTr="00062675">
        <w:trPr>
          <w:trHeight w:val="399"/>
        </w:trPr>
        <w:tc>
          <w:tcPr>
            <w:tcW w:w="4996" w:type="dxa"/>
            <w:tcBorders>
              <w:top w:val="nil"/>
              <w:left w:val="nil"/>
              <w:bottom w:val="nil"/>
              <w:right w:val="nil"/>
            </w:tcBorders>
            <w:vAlign w:val="bottom"/>
          </w:tcPr>
          <w:p w14:paraId="1133F17B" w14:textId="77777777"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lastRenderedPageBreak/>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14:paraId="10C3B30F"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14:paraId="3EB902D8"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14:paraId="5AAEDB61"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14:paraId="0122F9F3" w14:textId="77777777"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330" w:type="dxa"/>
            <w:tcBorders>
              <w:top w:val="nil"/>
              <w:left w:val="nil"/>
              <w:bottom w:val="single" w:sz="4" w:space="0" w:color="auto"/>
              <w:right w:val="nil"/>
            </w:tcBorders>
            <w:vAlign w:val="bottom"/>
          </w:tcPr>
          <w:p w14:paraId="35DB8D5C"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14:paraId="42CAD119"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03721EFD" w14:textId="77777777"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14:paraId="4C1B7C0B" w14:textId="77777777" w:rsidR="00DA0A3B" w:rsidRPr="00DA0A3B" w:rsidRDefault="00DA0A3B" w:rsidP="00DA0A3B">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DA0A3B" w:rsidRPr="00DA0A3B" w14:paraId="5C5B45C6" w14:textId="77777777" w:rsidTr="00062675">
        <w:tc>
          <w:tcPr>
            <w:tcW w:w="4281" w:type="dxa"/>
            <w:tcBorders>
              <w:top w:val="nil"/>
              <w:left w:val="nil"/>
              <w:bottom w:val="nil"/>
              <w:right w:val="nil"/>
            </w:tcBorders>
            <w:vAlign w:val="bottom"/>
          </w:tcPr>
          <w:p w14:paraId="55728B4F" w14:textId="77777777"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14:paraId="26574352"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7CBE70A9"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30F4F55D"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4075AEE7" w14:textId="77777777"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14:paraId="7DC39DA5"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14:paraId="5483B8F4"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3490B4AB" w14:textId="77777777" w:rsidR="00DA0A3B" w:rsidRPr="00DA0A3B" w:rsidRDefault="00DA0A3B" w:rsidP="00DA0A3B">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14:paraId="2E6FC1A3" w14:textId="77777777" w:rsidR="00DA0A3B" w:rsidRPr="00DA0A3B" w:rsidRDefault="00DA0A3B" w:rsidP="00DA0A3B">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A0A3B" w:rsidRPr="00DA0A3B" w14:paraId="0E4C2B2B" w14:textId="77777777" w:rsidTr="003B3014">
        <w:tc>
          <w:tcPr>
            <w:tcW w:w="4281" w:type="dxa"/>
            <w:tcBorders>
              <w:top w:val="nil"/>
              <w:left w:val="nil"/>
              <w:bottom w:val="nil"/>
              <w:right w:val="nil"/>
            </w:tcBorders>
            <w:vAlign w:val="bottom"/>
          </w:tcPr>
          <w:p w14:paraId="106468ED" w14:textId="77777777"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14:paraId="771A165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3ED854C2"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0C387D35"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6E280EDA" w14:textId="77777777"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14:paraId="11CEAEAB"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14:paraId="410F9822"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1B20C9CB" w14:textId="77777777" w:rsidR="00DA0A3B" w:rsidRPr="00DA0A3B" w:rsidRDefault="00DA0A3B" w:rsidP="00DA0A3B">
      <w:pPr>
        <w:autoSpaceDE w:val="0"/>
        <w:autoSpaceDN w:val="0"/>
        <w:spacing w:after="0" w:line="240" w:lineRule="auto"/>
        <w:ind w:left="4253"/>
        <w:rPr>
          <w:rFonts w:ascii="Times New Roman" w:hAnsi="Times New Roman"/>
          <w:sz w:val="24"/>
          <w:szCs w:val="24"/>
        </w:rPr>
      </w:pPr>
    </w:p>
    <w:p w14:paraId="53EA3AED" w14:textId="77777777" w:rsidR="00DA0A3B" w:rsidRPr="00DA0A3B" w:rsidRDefault="00DA0A3B" w:rsidP="00DA0A3B">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14:paraId="5BE36931" w14:textId="77777777" w:rsidR="00DA0A3B" w:rsidRPr="00DA0A3B" w:rsidRDefault="00DA0A3B" w:rsidP="00DA0A3B">
      <w:pPr>
        <w:autoSpaceDE w:val="0"/>
        <w:autoSpaceDN w:val="0"/>
        <w:spacing w:before="240" w:after="0" w:line="240" w:lineRule="auto"/>
        <w:ind w:right="5810"/>
        <w:rPr>
          <w:rFonts w:ascii="Times New Roman" w:hAnsi="Times New Roman"/>
          <w:sz w:val="24"/>
          <w:szCs w:val="24"/>
        </w:rPr>
      </w:pPr>
    </w:p>
    <w:p w14:paraId="3E476780" w14:textId="77777777" w:rsidR="00DA0A3B" w:rsidRPr="00DA0A3B" w:rsidRDefault="00DA0A3B" w:rsidP="00DA0A3B">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DA0A3B" w:rsidRPr="00DA0A3B" w14:paraId="064B509E" w14:textId="77777777" w:rsidTr="00062675">
        <w:tc>
          <w:tcPr>
            <w:tcW w:w="4706" w:type="dxa"/>
            <w:tcBorders>
              <w:top w:val="nil"/>
              <w:left w:val="nil"/>
              <w:bottom w:val="single" w:sz="4" w:space="0" w:color="auto"/>
              <w:right w:val="nil"/>
            </w:tcBorders>
            <w:vAlign w:val="bottom"/>
          </w:tcPr>
          <w:p w14:paraId="545A6627"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14:paraId="2B0DB90A"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14:paraId="48808A6D"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2EAC9A14" w14:textId="77777777" w:rsidTr="00062675">
        <w:tc>
          <w:tcPr>
            <w:tcW w:w="4706" w:type="dxa"/>
            <w:tcBorders>
              <w:top w:val="nil"/>
              <w:left w:val="nil"/>
              <w:bottom w:val="nil"/>
              <w:right w:val="nil"/>
            </w:tcBorders>
            <w:vAlign w:val="bottom"/>
          </w:tcPr>
          <w:p w14:paraId="126068C9"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14:paraId="17A0A104"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14:paraId="084DE090"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14:paraId="2E9FB9B9" w14:textId="77777777" w:rsidR="005740D7" w:rsidRDefault="005740D7" w:rsidP="005740D7"/>
    <w:p w14:paraId="40A4BA7C" w14:textId="77777777" w:rsidR="00193563" w:rsidRPr="00BB2B75" w:rsidRDefault="00193563" w:rsidP="00BF77AF">
      <w:pPr>
        <w:pStyle w:val="ConsPlusNormal"/>
        <w:jc w:val="right"/>
        <w:outlineLvl w:val="1"/>
        <w:rPr>
          <w:b/>
        </w:rPr>
      </w:pPr>
      <w:r w:rsidRPr="00BB2B75">
        <w:rPr>
          <w:b/>
        </w:rPr>
        <w:t>Приложение</w:t>
      </w:r>
      <w:r w:rsidR="00A936C2" w:rsidRPr="00BB2B75">
        <w:rPr>
          <w:b/>
        </w:rPr>
        <w:t xml:space="preserve"> № 4</w:t>
      </w:r>
    </w:p>
    <w:p w14:paraId="0A92FD71" w14:textId="77777777" w:rsidR="00193563" w:rsidRDefault="00193563" w:rsidP="00193563">
      <w:pPr>
        <w:pStyle w:val="ConsPlusNormal"/>
        <w:jc w:val="right"/>
      </w:pPr>
      <w:r>
        <w:t>к административному регламенту</w:t>
      </w:r>
    </w:p>
    <w:p w14:paraId="44119C16" w14:textId="77777777" w:rsidR="00193563" w:rsidRDefault="00193563" w:rsidP="00193563">
      <w:pPr>
        <w:pStyle w:val="ConsPlusNormal"/>
        <w:jc w:val="right"/>
      </w:pPr>
      <w:r>
        <w:t>предоставления муниципальной услуги</w:t>
      </w:r>
    </w:p>
    <w:p w14:paraId="729DCF22" w14:textId="77777777" w:rsidR="00193563" w:rsidRDefault="00193563" w:rsidP="00193563">
      <w:pPr>
        <w:pStyle w:val="ConsPlusNormal"/>
        <w:jc w:val="right"/>
      </w:pPr>
      <w:r>
        <w:t>«Согласование проведения переустройства</w:t>
      </w:r>
    </w:p>
    <w:p w14:paraId="2B202EB5" w14:textId="77777777" w:rsidR="00193563" w:rsidRDefault="00193563" w:rsidP="00193563">
      <w:pPr>
        <w:pStyle w:val="ConsPlusNormal"/>
        <w:jc w:val="right"/>
      </w:pPr>
      <w:r>
        <w:t>и (или) перепланировки помещения</w:t>
      </w:r>
    </w:p>
    <w:p w14:paraId="0CACAA34" w14:textId="77777777" w:rsidR="00193563" w:rsidRDefault="00193563" w:rsidP="00193563">
      <w:pPr>
        <w:pStyle w:val="ConsPlusNormal"/>
        <w:jc w:val="right"/>
      </w:pPr>
      <w:r>
        <w:t>в многоквартирном доме»</w:t>
      </w:r>
    </w:p>
    <w:p w14:paraId="570A3533" w14:textId="77777777" w:rsidR="00193563" w:rsidRDefault="00193563" w:rsidP="00BB38FC">
      <w:pPr>
        <w:tabs>
          <w:tab w:val="left" w:pos="7951"/>
        </w:tabs>
      </w:pPr>
    </w:p>
    <w:p w14:paraId="3DA7DB17" w14:textId="77777777" w:rsidR="00193563" w:rsidRPr="00BF77AF" w:rsidRDefault="00193563" w:rsidP="00193563">
      <w:pPr>
        <w:autoSpaceDE w:val="0"/>
        <w:autoSpaceDN w:val="0"/>
        <w:spacing w:after="0" w:line="240" w:lineRule="auto"/>
        <w:ind w:left="6521"/>
        <w:jc w:val="center"/>
        <w:rPr>
          <w:rFonts w:ascii="Times New Roman" w:hAnsi="Times New Roman"/>
          <w:sz w:val="20"/>
          <w:szCs w:val="20"/>
        </w:rPr>
      </w:pPr>
      <w:r w:rsidRPr="00BF77AF">
        <w:rPr>
          <w:rFonts w:ascii="Times New Roman" w:hAnsi="Times New Roman"/>
          <w:sz w:val="20"/>
          <w:szCs w:val="20"/>
        </w:rPr>
        <w:t>УТВЕРЖДЕНА</w:t>
      </w:r>
    </w:p>
    <w:p w14:paraId="6B8CDAF8" w14:textId="77777777" w:rsidR="00193563" w:rsidRPr="00BF77AF" w:rsidRDefault="00193563" w:rsidP="00193563">
      <w:pPr>
        <w:autoSpaceDE w:val="0"/>
        <w:autoSpaceDN w:val="0"/>
        <w:spacing w:after="0" w:line="240" w:lineRule="auto"/>
        <w:ind w:left="6521"/>
        <w:jc w:val="center"/>
        <w:rPr>
          <w:rFonts w:ascii="Times New Roman" w:hAnsi="Times New Roman"/>
          <w:sz w:val="20"/>
          <w:szCs w:val="20"/>
        </w:rPr>
      </w:pPr>
      <w:r w:rsidRPr="00BF77AF">
        <w:rPr>
          <w:rFonts w:ascii="Times New Roman" w:hAnsi="Times New Roman"/>
          <w:sz w:val="20"/>
          <w:szCs w:val="20"/>
        </w:rPr>
        <w:t>Постановлением Правительства Российской Федерации</w:t>
      </w:r>
      <w:r w:rsidRPr="00BF77AF">
        <w:rPr>
          <w:rFonts w:ascii="Times New Roman" w:hAnsi="Times New Roman"/>
          <w:sz w:val="20"/>
          <w:szCs w:val="20"/>
        </w:rPr>
        <w:br/>
        <w:t>от 28.04.2005 № 266</w:t>
      </w:r>
    </w:p>
    <w:p w14:paraId="15B93F3A" w14:textId="77777777" w:rsidR="00193563" w:rsidRPr="00BF77AF" w:rsidRDefault="00193563" w:rsidP="00193563">
      <w:pPr>
        <w:autoSpaceDE w:val="0"/>
        <w:autoSpaceDN w:val="0"/>
        <w:spacing w:before="120" w:after="0" w:line="240" w:lineRule="auto"/>
        <w:ind w:left="6379"/>
        <w:rPr>
          <w:rFonts w:ascii="Times New Roman" w:hAnsi="Times New Roman"/>
          <w:sz w:val="20"/>
          <w:szCs w:val="20"/>
        </w:rPr>
      </w:pPr>
      <w:r w:rsidRPr="00BF77AF">
        <w:rPr>
          <w:rFonts w:ascii="Times New Roman" w:hAnsi="Times New Roman"/>
          <w:sz w:val="20"/>
          <w:szCs w:val="20"/>
        </w:rPr>
        <w:t>(в ред. Постановления Правительства РФ</w:t>
      </w:r>
      <w:r w:rsidRPr="00BF77AF">
        <w:rPr>
          <w:rFonts w:ascii="Times New Roman" w:hAnsi="Times New Roman"/>
          <w:sz w:val="20"/>
          <w:szCs w:val="20"/>
        </w:rPr>
        <w:br/>
        <w:t>от 21.09.2005 №578)</w:t>
      </w:r>
    </w:p>
    <w:p w14:paraId="7EBB5388" w14:textId="77777777" w:rsidR="00193563" w:rsidRPr="00193563" w:rsidRDefault="00193563" w:rsidP="00193563">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14:paraId="738082D6"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14:paraId="24284474" w14:textId="77777777" w:rsidR="00193563" w:rsidRPr="00193563" w:rsidRDefault="00193563" w:rsidP="00193563">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14:paraId="37D6E198"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14:paraId="49995AB0" w14:textId="77777777" w:rsidR="00193563" w:rsidRPr="00193563" w:rsidRDefault="00193563" w:rsidP="00193563">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14:paraId="1B38DCF1" w14:textId="77777777" w:rsidR="00193563" w:rsidRPr="00193563" w:rsidRDefault="00193563" w:rsidP="00193563">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w:t>
      </w:r>
      <w:proofErr w:type="gramStart"/>
      <w:r w:rsidRPr="00193563">
        <w:rPr>
          <w:rFonts w:ascii="Times New Roman" w:hAnsi="Times New Roman"/>
          <w:sz w:val="24"/>
          <w:szCs w:val="24"/>
        </w:rPr>
        <w:t xml:space="preserve">провести  </w:t>
      </w:r>
      <w:r w:rsidRPr="00193563">
        <w:rPr>
          <w:rFonts w:ascii="Times New Roman" w:hAnsi="Times New Roman"/>
          <w:sz w:val="24"/>
          <w:szCs w:val="24"/>
        </w:rPr>
        <w:tab/>
      </w:r>
      <w:proofErr w:type="gramEnd"/>
      <w:r w:rsidRPr="00193563">
        <w:rPr>
          <w:rFonts w:ascii="Times New Roman" w:hAnsi="Times New Roman"/>
          <w:sz w:val="24"/>
          <w:szCs w:val="24"/>
        </w:rPr>
        <w:t>переустройство и (или) перепланировку</w:t>
      </w:r>
      <w:r w:rsidRPr="00193563">
        <w:rPr>
          <w:rFonts w:ascii="Times New Roman" w:hAnsi="Times New Roman"/>
          <w:sz w:val="24"/>
          <w:szCs w:val="24"/>
        </w:rPr>
        <w:tab/>
        <w:t>жилых помещений</w:t>
      </w:r>
    </w:p>
    <w:p w14:paraId="6F80DC92" w14:textId="77777777" w:rsidR="00193563" w:rsidRPr="00193563" w:rsidRDefault="00193563" w:rsidP="00193563">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14:paraId="3D9AB0C5"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14:paraId="727C4669" w14:textId="77777777" w:rsidR="00193563" w:rsidRPr="00193563" w:rsidRDefault="00193563" w:rsidP="0019356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93563" w:rsidRPr="00193563" w14:paraId="3DEBDA1B" w14:textId="77777777" w:rsidTr="003B3014">
        <w:tc>
          <w:tcPr>
            <w:tcW w:w="6549" w:type="dxa"/>
            <w:tcBorders>
              <w:top w:val="nil"/>
              <w:left w:val="nil"/>
              <w:bottom w:val="single" w:sz="4" w:space="0" w:color="auto"/>
              <w:right w:val="nil"/>
            </w:tcBorders>
            <w:vAlign w:val="bottom"/>
          </w:tcPr>
          <w:p w14:paraId="24A629F9"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14:paraId="15A50ACE"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14:paraId="779C300A"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14:paraId="124A8D9B" w14:textId="77777777" w:rsidTr="003B3014">
        <w:tc>
          <w:tcPr>
            <w:tcW w:w="6549" w:type="dxa"/>
            <w:tcBorders>
              <w:top w:val="nil"/>
              <w:left w:val="nil"/>
              <w:bottom w:val="nil"/>
              <w:right w:val="nil"/>
            </w:tcBorders>
            <w:vAlign w:val="bottom"/>
          </w:tcPr>
          <w:p w14:paraId="1C1B1BFF"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14:paraId="570DC579"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14:paraId="465DA9DE" w14:textId="77777777"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14:paraId="5127329F"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 xml:space="preserve">на основании:  </w:t>
      </w:r>
    </w:p>
    <w:p w14:paraId="67CDEA41" w14:textId="77777777" w:rsidR="00193563" w:rsidRPr="00193563" w:rsidRDefault="00193563" w:rsidP="00193563">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14:paraId="61A0C06A" w14:textId="77777777"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6F02858F" w14:textId="77777777"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перепланируемое жилое помещение)</w:t>
      </w:r>
    </w:p>
    <w:p w14:paraId="4ECAC419"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14:paraId="53D1C461"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14:paraId="31679A27" w14:textId="77777777" w:rsidR="00193563" w:rsidRPr="00193563" w:rsidRDefault="00193563" w:rsidP="00193563">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14:paraId="6E9186A2"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14:paraId="5FE6E518"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193563" w14:paraId="5861B081" w14:textId="77777777" w:rsidTr="003B3014">
        <w:tc>
          <w:tcPr>
            <w:tcW w:w="5500" w:type="dxa"/>
            <w:gridSpan w:val="8"/>
            <w:tcBorders>
              <w:top w:val="nil"/>
              <w:left w:val="nil"/>
              <w:bottom w:val="nil"/>
              <w:right w:val="nil"/>
            </w:tcBorders>
            <w:vAlign w:val="bottom"/>
          </w:tcPr>
          <w:p w14:paraId="37EFA774"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7FF7EFE4"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65BB0D77"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14:paraId="54007003"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2FD5FE81" w14:textId="77777777"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p>
        </w:tc>
        <w:tc>
          <w:tcPr>
            <w:tcW w:w="283" w:type="dxa"/>
            <w:tcBorders>
              <w:top w:val="nil"/>
              <w:left w:val="nil"/>
              <w:bottom w:val="single" w:sz="4" w:space="0" w:color="auto"/>
              <w:right w:val="nil"/>
            </w:tcBorders>
            <w:vAlign w:val="bottom"/>
          </w:tcPr>
          <w:p w14:paraId="3F91656B"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14:paraId="47EC8972" w14:textId="77777777"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14:paraId="3B08176A" w14:textId="77777777" w:rsidTr="003B3014">
        <w:trPr>
          <w:gridAfter w:val="11"/>
          <w:wAfter w:w="4992" w:type="dxa"/>
        </w:trPr>
        <w:tc>
          <w:tcPr>
            <w:tcW w:w="510" w:type="dxa"/>
            <w:tcBorders>
              <w:top w:val="nil"/>
              <w:left w:val="nil"/>
              <w:bottom w:val="nil"/>
              <w:right w:val="nil"/>
            </w:tcBorders>
            <w:vAlign w:val="bottom"/>
          </w:tcPr>
          <w:p w14:paraId="36BD39C1"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14:paraId="145D6261"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5D93DEBB"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14:paraId="0CD48E51"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51647FDC" w14:textId="77777777"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p>
        </w:tc>
        <w:tc>
          <w:tcPr>
            <w:tcW w:w="283" w:type="dxa"/>
            <w:tcBorders>
              <w:top w:val="nil"/>
              <w:left w:val="nil"/>
              <w:bottom w:val="single" w:sz="4" w:space="0" w:color="auto"/>
              <w:right w:val="nil"/>
            </w:tcBorders>
            <w:vAlign w:val="bottom"/>
          </w:tcPr>
          <w:p w14:paraId="1789EAE0"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21043F96" w14:textId="77777777"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14:paraId="4334448E" w14:textId="77777777" w:rsidTr="003B3014">
        <w:trPr>
          <w:gridAfter w:val="1"/>
          <w:wAfter w:w="142" w:type="dxa"/>
        </w:trPr>
        <w:tc>
          <w:tcPr>
            <w:tcW w:w="5557" w:type="dxa"/>
            <w:gridSpan w:val="9"/>
            <w:tcBorders>
              <w:top w:val="nil"/>
              <w:left w:val="nil"/>
              <w:bottom w:val="nil"/>
              <w:right w:val="nil"/>
            </w:tcBorders>
            <w:vAlign w:val="bottom"/>
          </w:tcPr>
          <w:p w14:paraId="407700A5"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30608A31"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14:paraId="02A241E3" w14:textId="77777777"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14:paraId="25C64AE7"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r>
    </w:tbl>
    <w:p w14:paraId="4736D4C0" w14:textId="77777777" w:rsidR="00193563" w:rsidRPr="00193563" w:rsidRDefault="00193563" w:rsidP="00193563">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w:t>
      </w:r>
      <w:proofErr w:type="gramStart"/>
      <w:r w:rsidRPr="00193563">
        <w:rPr>
          <w:rFonts w:ascii="Times New Roman" w:hAnsi="Times New Roman"/>
          <w:sz w:val="24"/>
          <w:szCs w:val="24"/>
        </w:rPr>
        <w:t xml:space="preserve">в  </w:t>
      </w:r>
      <w:r w:rsidRPr="00193563">
        <w:rPr>
          <w:rFonts w:ascii="Times New Roman" w:hAnsi="Times New Roman"/>
          <w:sz w:val="24"/>
          <w:szCs w:val="24"/>
        </w:rPr>
        <w:tab/>
      </w:r>
      <w:proofErr w:type="gramEnd"/>
      <w:r w:rsidRPr="00193563">
        <w:rPr>
          <w:rFonts w:ascii="Times New Roman" w:hAnsi="Times New Roman"/>
          <w:sz w:val="24"/>
          <w:szCs w:val="24"/>
        </w:rPr>
        <w:tab/>
        <w:t>дни.</w:t>
      </w:r>
    </w:p>
    <w:p w14:paraId="1D8CA970" w14:textId="77777777" w:rsidR="00193563" w:rsidRPr="00193563" w:rsidRDefault="00193563" w:rsidP="00193563">
      <w:pPr>
        <w:pBdr>
          <w:top w:val="single" w:sz="4" w:space="1" w:color="auto"/>
        </w:pBdr>
        <w:autoSpaceDE w:val="0"/>
        <w:autoSpaceDN w:val="0"/>
        <w:spacing w:after="0" w:line="240" w:lineRule="auto"/>
        <w:ind w:left="851" w:right="6519"/>
        <w:rPr>
          <w:rFonts w:ascii="Times New Roman" w:hAnsi="Times New Roman"/>
          <w:sz w:val="2"/>
          <w:szCs w:val="2"/>
        </w:rPr>
      </w:pPr>
    </w:p>
    <w:p w14:paraId="384CDF71" w14:textId="77777777" w:rsidR="00193563" w:rsidRPr="00193563" w:rsidRDefault="00193563" w:rsidP="00193563">
      <w:pPr>
        <w:autoSpaceDE w:val="0"/>
        <w:autoSpaceDN w:val="0"/>
        <w:spacing w:after="0" w:line="240" w:lineRule="auto"/>
        <w:rPr>
          <w:rFonts w:ascii="Times New Roman" w:hAnsi="Times New Roman"/>
          <w:sz w:val="24"/>
          <w:szCs w:val="24"/>
        </w:rPr>
      </w:pPr>
    </w:p>
    <w:p w14:paraId="7824BCE7" w14:textId="77777777"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14:paraId="346FD55E" w14:textId="77777777" w:rsidR="00193563" w:rsidRPr="00193563" w:rsidRDefault="00193563" w:rsidP="00193563">
      <w:pPr>
        <w:autoSpaceDE w:val="0"/>
        <w:autoSpaceDN w:val="0"/>
        <w:spacing w:after="0" w:line="240" w:lineRule="auto"/>
        <w:rPr>
          <w:rFonts w:ascii="Times New Roman" w:hAnsi="Times New Roman"/>
          <w:sz w:val="24"/>
          <w:szCs w:val="24"/>
        </w:rPr>
      </w:pPr>
    </w:p>
    <w:p w14:paraId="41593CE8" w14:textId="77777777"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14:paraId="17826E3E"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14:paraId="01CC11D3" w14:textId="77777777"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14:paraId="0CD48234" w14:textId="77777777" w:rsidR="00193563" w:rsidRPr="00193563" w:rsidRDefault="00193563" w:rsidP="00193563">
      <w:pPr>
        <w:autoSpaceDE w:val="0"/>
        <w:autoSpaceDN w:val="0"/>
        <w:spacing w:after="0" w:line="240" w:lineRule="auto"/>
        <w:rPr>
          <w:rFonts w:ascii="Times New Roman" w:hAnsi="Times New Roman"/>
          <w:sz w:val="24"/>
          <w:szCs w:val="24"/>
        </w:rPr>
      </w:pPr>
    </w:p>
    <w:p w14:paraId="4F93C15C" w14:textId="77777777"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14:paraId="726DC74B" w14:textId="77777777"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788373D7" w14:textId="77777777"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14:paraId="65FFF903" w14:textId="77777777" w:rsidR="00193563" w:rsidRPr="00193563" w:rsidRDefault="00193563" w:rsidP="00193563">
      <w:pPr>
        <w:autoSpaceDE w:val="0"/>
        <w:autoSpaceDN w:val="0"/>
        <w:spacing w:after="0" w:line="240" w:lineRule="auto"/>
        <w:rPr>
          <w:rFonts w:ascii="Times New Roman" w:hAnsi="Times New Roman"/>
          <w:sz w:val="24"/>
          <w:szCs w:val="24"/>
        </w:rPr>
      </w:pPr>
    </w:p>
    <w:p w14:paraId="2800D650" w14:textId="77777777" w:rsidR="00193563" w:rsidRPr="00193563" w:rsidRDefault="00193563" w:rsidP="005740D7">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432A75F5"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4EFC0900"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14:paraId="35F22C67" w14:textId="77777777" w:rsidR="00193563" w:rsidRPr="00193563" w:rsidRDefault="00193563" w:rsidP="00193563">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14:paraId="269E385F" w14:textId="77777777" w:rsidR="00193563" w:rsidRPr="00193563" w:rsidRDefault="00193563" w:rsidP="00193563">
      <w:pPr>
        <w:autoSpaceDE w:val="0"/>
        <w:autoSpaceDN w:val="0"/>
        <w:spacing w:after="0" w:line="240" w:lineRule="auto"/>
        <w:rPr>
          <w:rFonts w:ascii="Times New Roman" w:hAnsi="Times New Roman"/>
          <w:sz w:val="24"/>
          <w:szCs w:val="24"/>
        </w:rPr>
      </w:pPr>
    </w:p>
    <w:p w14:paraId="1EE55CE5" w14:textId="77777777"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14:paraId="60298280" w14:textId="77777777"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33804304" w14:textId="77777777"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14:paraId="5A97B41D" w14:textId="77777777" w:rsidR="00193563" w:rsidRPr="00193563" w:rsidRDefault="00193563" w:rsidP="00193563">
      <w:pPr>
        <w:autoSpaceDE w:val="0"/>
        <w:autoSpaceDN w:val="0"/>
        <w:spacing w:before="120" w:after="0" w:line="240" w:lineRule="auto"/>
        <w:ind w:left="5670"/>
        <w:rPr>
          <w:rFonts w:ascii="Times New Roman" w:hAnsi="Times New Roman"/>
          <w:sz w:val="24"/>
          <w:szCs w:val="24"/>
        </w:rPr>
      </w:pPr>
    </w:p>
    <w:p w14:paraId="08E59734" w14:textId="77777777"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14:paraId="6AE6511F" w14:textId="77777777" w:rsidR="00193563" w:rsidRPr="00193563" w:rsidRDefault="00193563" w:rsidP="00193563">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93563" w:rsidRPr="00193563" w14:paraId="3F27BE3A" w14:textId="77777777" w:rsidTr="003B3014">
        <w:trPr>
          <w:cantSplit/>
        </w:trPr>
        <w:tc>
          <w:tcPr>
            <w:tcW w:w="1219" w:type="dxa"/>
            <w:tcBorders>
              <w:top w:val="nil"/>
              <w:left w:val="nil"/>
              <w:bottom w:val="nil"/>
              <w:right w:val="nil"/>
            </w:tcBorders>
            <w:vAlign w:val="bottom"/>
          </w:tcPr>
          <w:p w14:paraId="20C30B0C"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14:paraId="758B9DB4"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082DF423"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14:paraId="65FB8C00"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7E36B90F" w14:textId="77777777" w:rsidR="00193563" w:rsidRPr="00193563" w:rsidRDefault="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14:paraId="14666538"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3745D70F" w14:textId="77777777"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14:paraId="0D581964"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14:paraId="07D2DAFD" w14:textId="77777777" w:rsidR="00193563" w:rsidRPr="00193563" w:rsidRDefault="00193563" w:rsidP="00193563">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193563" w:rsidRPr="00193563" w14:paraId="64ABB509" w14:textId="77777777" w:rsidTr="003B3014">
        <w:trPr>
          <w:cantSplit/>
        </w:trPr>
        <w:tc>
          <w:tcPr>
            <w:tcW w:w="1219" w:type="dxa"/>
            <w:tcBorders>
              <w:top w:val="nil"/>
              <w:left w:val="nil"/>
              <w:bottom w:val="nil"/>
              <w:right w:val="nil"/>
            </w:tcBorders>
            <w:vAlign w:val="bottom"/>
          </w:tcPr>
          <w:p w14:paraId="72B99840"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14:paraId="5512BFA4"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B4EE21A"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14:paraId="2C44CC06"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6653CE14"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14:paraId="3815D58B"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14:paraId="38AE0E23"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14:paraId="086129FD" w14:textId="77777777"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12947726" w14:textId="77777777" w:rsidR="00193563" w:rsidRPr="00193563" w:rsidRDefault="00193563" w:rsidP="00193563">
            <w:pPr>
              <w:autoSpaceDE w:val="0"/>
              <w:autoSpaceDN w:val="0"/>
              <w:spacing w:after="0" w:line="240" w:lineRule="auto"/>
              <w:rPr>
                <w:rFonts w:ascii="Times New Roman" w:hAnsi="Times New Roman"/>
                <w:sz w:val="20"/>
                <w:szCs w:val="20"/>
              </w:rPr>
            </w:pPr>
          </w:p>
        </w:tc>
      </w:tr>
    </w:tbl>
    <w:p w14:paraId="2A4CF802" w14:textId="77777777" w:rsidR="00193563" w:rsidRPr="00193563" w:rsidRDefault="00193563" w:rsidP="0019356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93563" w:rsidRPr="00193563" w14:paraId="2E4EE7CD" w14:textId="77777777" w:rsidTr="003B3014">
        <w:tc>
          <w:tcPr>
            <w:tcW w:w="4621" w:type="dxa"/>
            <w:tcBorders>
              <w:top w:val="nil"/>
              <w:left w:val="nil"/>
              <w:bottom w:val="nil"/>
              <w:right w:val="nil"/>
            </w:tcBorders>
            <w:vAlign w:val="bottom"/>
          </w:tcPr>
          <w:p w14:paraId="65D3211E"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14:paraId="6FAA652C"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76F82AB0"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14:paraId="298A9CBF"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45AC1A23" w14:textId="77777777"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14:paraId="767386E1"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490A6198" w14:textId="77777777"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14:paraId="7C64C592" w14:textId="77777777" w:rsidTr="003B3014">
        <w:tc>
          <w:tcPr>
            <w:tcW w:w="4621" w:type="dxa"/>
            <w:tcBorders>
              <w:top w:val="nil"/>
              <w:left w:val="nil"/>
              <w:bottom w:val="nil"/>
              <w:right w:val="nil"/>
            </w:tcBorders>
            <w:vAlign w:val="bottom"/>
          </w:tcPr>
          <w:p w14:paraId="241F6650" w14:textId="77777777" w:rsidR="00193563" w:rsidRPr="00193563" w:rsidRDefault="00193563" w:rsidP="00193563">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14:paraId="63A4BF6F"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14:paraId="42510441"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14:paraId="391CFFEA"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14:paraId="289286BB"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14:paraId="18477BCB"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0964D5A5" w14:textId="77777777" w:rsidR="00193563" w:rsidRPr="00193563" w:rsidRDefault="00193563" w:rsidP="00193563">
            <w:pPr>
              <w:autoSpaceDE w:val="0"/>
              <w:autoSpaceDN w:val="0"/>
              <w:spacing w:after="0" w:line="240" w:lineRule="auto"/>
              <w:rPr>
                <w:rFonts w:ascii="Times New Roman" w:hAnsi="Times New Roman"/>
                <w:sz w:val="24"/>
                <w:szCs w:val="24"/>
              </w:rPr>
            </w:pPr>
          </w:p>
        </w:tc>
      </w:tr>
    </w:tbl>
    <w:p w14:paraId="40FC7FCE" w14:textId="77777777" w:rsidR="00193563" w:rsidRPr="00193563" w:rsidRDefault="00193563" w:rsidP="00193563">
      <w:pPr>
        <w:autoSpaceDE w:val="0"/>
        <w:autoSpaceDN w:val="0"/>
        <w:spacing w:before="240" w:after="0" w:line="240" w:lineRule="auto"/>
        <w:ind w:left="5670"/>
        <w:rPr>
          <w:rFonts w:ascii="Times New Roman" w:hAnsi="Times New Roman"/>
          <w:sz w:val="24"/>
          <w:szCs w:val="24"/>
        </w:rPr>
      </w:pPr>
    </w:p>
    <w:p w14:paraId="31BFCECA" w14:textId="77777777"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14:paraId="266CE3C4" w14:textId="77777777" w:rsidR="00193563" w:rsidRPr="00193563" w:rsidRDefault="00193563" w:rsidP="00193563">
      <w:pPr>
        <w:autoSpaceDE w:val="0"/>
        <w:autoSpaceDN w:val="0"/>
        <w:spacing w:after="0" w:line="240" w:lineRule="auto"/>
        <w:rPr>
          <w:rFonts w:ascii="Times New Roman" w:hAnsi="Times New Roman"/>
          <w:sz w:val="24"/>
          <w:szCs w:val="24"/>
        </w:rPr>
      </w:pPr>
    </w:p>
    <w:p w14:paraId="3A6A9B83" w14:textId="77777777" w:rsidR="004356B6" w:rsidRDefault="004356B6" w:rsidP="005740D7"/>
    <w:p w14:paraId="26DCCB1B" w14:textId="77777777" w:rsidR="00851D78" w:rsidRDefault="00851D78" w:rsidP="005740D7"/>
    <w:p w14:paraId="7F688E77" w14:textId="77777777" w:rsidR="00BB2B75" w:rsidRDefault="00BB2B75" w:rsidP="005740D7"/>
    <w:p w14:paraId="692E6C41" w14:textId="77777777" w:rsidR="00BB2B75" w:rsidRDefault="00BB2B75" w:rsidP="005740D7"/>
    <w:p w14:paraId="34FBF1B9" w14:textId="77777777" w:rsidR="00BB2B75" w:rsidRDefault="00BB2B75" w:rsidP="005740D7"/>
    <w:p w14:paraId="40752691" w14:textId="77777777" w:rsidR="00BF77AF" w:rsidRDefault="00BF77AF" w:rsidP="005740D7"/>
    <w:p w14:paraId="695552C7" w14:textId="77777777" w:rsidR="00BB38FC" w:rsidRDefault="00BB38FC" w:rsidP="00A936C2">
      <w:pPr>
        <w:widowControl w:val="0"/>
        <w:autoSpaceDE w:val="0"/>
        <w:autoSpaceDN w:val="0"/>
        <w:adjustRightInd w:val="0"/>
        <w:spacing w:after="0" w:line="240" w:lineRule="auto"/>
        <w:jc w:val="right"/>
        <w:outlineLvl w:val="1"/>
        <w:rPr>
          <w:rFonts w:ascii="Times New Roman" w:hAnsi="Times New Roman"/>
          <w:sz w:val="24"/>
          <w:szCs w:val="24"/>
        </w:rPr>
      </w:pPr>
    </w:p>
    <w:p w14:paraId="09558EC9" w14:textId="77777777" w:rsidR="00A936C2" w:rsidRPr="00BB2B75" w:rsidRDefault="00A936C2" w:rsidP="00A936C2">
      <w:pPr>
        <w:widowControl w:val="0"/>
        <w:autoSpaceDE w:val="0"/>
        <w:autoSpaceDN w:val="0"/>
        <w:adjustRightInd w:val="0"/>
        <w:spacing w:after="0" w:line="240" w:lineRule="auto"/>
        <w:jc w:val="right"/>
        <w:outlineLvl w:val="1"/>
        <w:rPr>
          <w:rFonts w:ascii="Times New Roman" w:hAnsi="Times New Roman"/>
          <w:b/>
          <w:sz w:val="24"/>
          <w:szCs w:val="24"/>
        </w:rPr>
      </w:pPr>
      <w:r w:rsidRPr="00BB2B75">
        <w:rPr>
          <w:rFonts w:ascii="Times New Roman" w:hAnsi="Times New Roman"/>
          <w:b/>
          <w:sz w:val="24"/>
          <w:szCs w:val="24"/>
        </w:rPr>
        <w:t>Приложение № 5</w:t>
      </w:r>
    </w:p>
    <w:p w14:paraId="32537D7A" w14:textId="77777777"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14:paraId="48017D99" w14:textId="77777777"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14:paraId="7C3C2CF9" w14:textId="77777777"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14:paraId="2B9636DB" w14:textId="77777777"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14:paraId="3CC346B3" w14:textId="77777777" w:rsidR="00A936C2" w:rsidRDefault="00A936C2" w:rsidP="005740D7">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14:paraId="2A7C2462" w14:textId="77777777" w:rsidR="00A936C2" w:rsidRPr="005740D7" w:rsidRDefault="00A936C2" w:rsidP="005740D7">
      <w:pPr>
        <w:widowControl w:val="0"/>
        <w:autoSpaceDE w:val="0"/>
        <w:autoSpaceDN w:val="0"/>
        <w:adjustRightInd w:val="0"/>
        <w:spacing w:after="0" w:line="240" w:lineRule="auto"/>
        <w:jc w:val="right"/>
        <w:rPr>
          <w:rFonts w:ascii="Times New Roman" w:hAnsi="Times New Roman"/>
          <w:sz w:val="24"/>
          <w:szCs w:val="24"/>
        </w:rPr>
      </w:pPr>
    </w:p>
    <w:p w14:paraId="778C97E5" w14:textId="77777777" w:rsidR="00BB2B75" w:rsidRDefault="00BB2B75" w:rsidP="00BB2B75">
      <w:pPr>
        <w:spacing w:after="0"/>
        <w:jc w:val="center"/>
        <w:rPr>
          <w:rFonts w:ascii="Times New Roman" w:hAnsi="Times New Roman"/>
          <w:b/>
          <w:bCs/>
          <w:sz w:val="26"/>
          <w:szCs w:val="26"/>
        </w:rPr>
      </w:pPr>
    </w:p>
    <w:p w14:paraId="67AC134A" w14:textId="77777777" w:rsidR="00E365BA" w:rsidRPr="00BB2B75" w:rsidRDefault="00E365BA" w:rsidP="00BB2B75">
      <w:pPr>
        <w:spacing w:after="0"/>
        <w:jc w:val="center"/>
        <w:rPr>
          <w:rFonts w:ascii="Times New Roman" w:hAnsi="Times New Roman"/>
          <w:color w:val="000000"/>
          <w:sz w:val="28"/>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14:paraId="4F6CFBB0"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14:paraId="230067CE" w14:textId="77777777" w:rsidR="00E365BA" w:rsidRPr="00E365BA" w:rsidRDefault="00E365BA" w:rsidP="00E365BA">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14:paraId="619B0DA5"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14:paraId="14675B8B" w14:textId="77777777" w:rsidR="00E365BA" w:rsidRPr="00E365BA" w:rsidRDefault="00E365BA" w:rsidP="00E365BA">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14:paraId="5C2FACD9" w14:textId="77777777" w:rsidR="00E365BA" w:rsidRPr="00E365BA" w:rsidRDefault="00E365BA" w:rsidP="00E365BA">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w:t>
      </w:r>
      <w:proofErr w:type="gramStart"/>
      <w:r w:rsidRPr="00E365BA">
        <w:rPr>
          <w:rFonts w:ascii="Times New Roman" w:hAnsi="Times New Roman"/>
          <w:sz w:val="24"/>
          <w:szCs w:val="24"/>
        </w:rPr>
        <w:t xml:space="preserve">провести  </w:t>
      </w:r>
      <w:r w:rsidRPr="00E365BA">
        <w:rPr>
          <w:rFonts w:ascii="Times New Roman" w:hAnsi="Times New Roman"/>
          <w:sz w:val="24"/>
          <w:szCs w:val="24"/>
        </w:rPr>
        <w:tab/>
      </w:r>
      <w:proofErr w:type="gramEnd"/>
      <w:r w:rsidRPr="00E365BA">
        <w:rPr>
          <w:rFonts w:ascii="Times New Roman" w:hAnsi="Times New Roman"/>
          <w:sz w:val="24"/>
          <w:szCs w:val="24"/>
        </w:rPr>
        <w:t>переустройство и (или) перепланировку</w:t>
      </w:r>
      <w:r w:rsidRPr="00E365BA">
        <w:rPr>
          <w:rFonts w:ascii="Times New Roman" w:hAnsi="Times New Roman"/>
          <w:sz w:val="24"/>
          <w:szCs w:val="24"/>
        </w:rPr>
        <w:tab/>
        <w:t>жилых помещений</w:t>
      </w:r>
    </w:p>
    <w:p w14:paraId="2C06FA5E" w14:textId="77777777" w:rsidR="00E365BA" w:rsidRPr="00E365BA" w:rsidRDefault="00E365BA" w:rsidP="00E365BA">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14:paraId="22BFB374"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14:paraId="2F5431AC" w14:textId="77777777" w:rsidR="00E365BA" w:rsidRPr="00E365BA" w:rsidRDefault="00E365BA" w:rsidP="00E365BA">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365BA" w:rsidRPr="00E365BA" w14:paraId="14CFA461" w14:textId="77777777" w:rsidTr="00E365BA">
        <w:tc>
          <w:tcPr>
            <w:tcW w:w="6549" w:type="dxa"/>
            <w:tcBorders>
              <w:top w:val="nil"/>
              <w:left w:val="nil"/>
              <w:bottom w:val="single" w:sz="4" w:space="0" w:color="auto"/>
              <w:right w:val="nil"/>
            </w:tcBorders>
            <w:vAlign w:val="bottom"/>
          </w:tcPr>
          <w:p w14:paraId="4C0266BB" w14:textId="77777777" w:rsidR="00E365BA" w:rsidRPr="00E365BA" w:rsidRDefault="00E365BA" w:rsidP="00E365BA">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14:paraId="132BE635"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14:paraId="162B43AB"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14:paraId="7D0210B9" w14:textId="77777777" w:rsidTr="00E365BA">
        <w:tc>
          <w:tcPr>
            <w:tcW w:w="6549" w:type="dxa"/>
            <w:tcBorders>
              <w:top w:val="nil"/>
              <w:left w:val="nil"/>
              <w:bottom w:val="nil"/>
              <w:right w:val="nil"/>
            </w:tcBorders>
            <w:vAlign w:val="bottom"/>
          </w:tcPr>
          <w:p w14:paraId="7CE1EBFC" w14:textId="77777777" w:rsidR="00E365BA" w:rsidRPr="00E365BA" w:rsidRDefault="00E365BA" w:rsidP="00E365BA">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14:paraId="02271F15" w14:textId="77777777" w:rsidR="00E365BA" w:rsidRPr="00E365BA" w:rsidRDefault="00E365BA" w:rsidP="00E365BA">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14:paraId="31E017E9" w14:textId="77777777" w:rsidR="00E365BA" w:rsidRPr="00E365BA" w:rsidRDefault="00E365BA" w:rsidP="00E365BA">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14:paraId="53487A33"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14:paraId="1E84CD12" w14:textId="77777777" w:rsidR="00E365BA" w:rsidRPr="00E365BA" w:rsidRDefault="00E365BA" w:rsidP="00E365BA">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lastRenderedPageBreak/>
        <w:t>(вид и реквизиты правоустанавливающего документа на переустраиваемое и (или)</w:t>
      </w:r>
    </w:p>
    <w:p w14:paraId="67BBFD82" w14:textId="77777777" w:rsidR="00E365BA" w:rsidRPr="00E365BA" w:rsidRDefault="00E365BA" w:rsidP="00E365BA">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14:paraId="31F9597E" w14:textId="77777777" w:rsidR="00E365BA" w:rsidRPr="00E365BA" w:rsidRDefault="00E365BA" w:rsidP="00E365BA">
      <w:pPr>
        <w:pBdr>
          <w:top w:val="single" w:sz="4" w:space="1" w:color="auto"/>
        </w:pBdr>
        <w:autoSpaceDE w:val="0"/>
        <w:autoSpaceDN w:val="0"/>
        <w:spacing w:after="0" w:line="240" w:lineRule="auto"/>
        <w:ind w:right="113"/>
        <w:jc w:val="center"/>
        <w:rPr>
          <w:rFonts w:ascii="Times New Roman" w:hAnsi="Times New Roman"/>
          <w:sz w:val="20"/>
          <w:szCs w:val="20"/>
        </w:rPr>
      </w:pPr>
      <w:r w:rsidRPr="00E365BA">
        <w:rPr>
          <w:rFonts w:ascii="Times New Roman" w:hAnsi="Times New Roman"/>
          <w:sz w:val="20"/>
          <w:szCs w:val="20"/>
        </w:rPr>
        <w:t>перепланируемое жилое помещение)</w:t>
      </w:r>
    </w:p>
    <w:p w14:paraId="45EAF484" w14:textId="77777777" w:rsidR="00E365BA" w:rsidRPr="00E365BA" w:rsidRDefault="00E365BA" w:rsidP="00E365BA">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14:paraId="61B33934" w14:textId="77777777" w:rsidR="007A4F03" w:rsidRPr="005740D7" w:rsidRDefault="007A4F03" w:rsidP="007A4F03">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proofErr w:type="gramStart"/>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w:t>
      </w:r>
      <w:proofErr w:type="gramEnd"/>
      <w:r w:rsidRPr="005740D7">
        <w:rPr>
          <w:rFonts w:ascii="Times New Roman" w:hAnsi="Times New Roman"/>
          <w:color w:val="000000"/>
          <w:sz w:val="24"/>
          <w:szCs w:val="24"/>
        </w:rPr>
        <w:t>_____________________</w:t>
      </w:r>
      <w:r w:rsidR="00306333">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7A4F03" w:rsidRPr="00E57804" w14:paraId="1FE2AF20" w14:textId="77777777" w:rsidTr="005740D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33A66425" w14:textId="77777777" w:rsidR="007A4F03" w:rsidRPr="005740D7" w:rsidRDefault="007A4F03" w:rsidP="007A4F03">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14:paraId="115CBAA2" w14:textId="77777777" w:rsidR="007A4F03" w:rsidRPr="005740D7" w:rsidRDefault="007A4F03" w:rsidP="007A4F03">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14:paraId="2D708E80" w14:textId="77777777" w:rsidR="007A4F03" w:rsidRPr="005740D7" w:rsidRDefault="007A4F03">
            <w:pPr>
              <w:spacing w:after="0"/>
              <w:jc w:val="center"/>
              <w:rPr>
                <w:rFonts w:ascii="Times New Roman" w:hAnsi="Times New Roman"/>
                <w:color w:val="000000"/>
                <w:sz w:val="24"/>
                <w:szCs w:val="24"/>
              </w:rPr>
            </w:pPr>
            <w:proofErr w:type="spellStart"/>
            <w:r w:rsidRPr="005740D7">
              <w:rPr>
                <w:rFonts w:ascii="Times New Roman" w:hAnsi="Times New Roman"/>
                <w:color w:val="000000"/>
                <w:sz w:val="24"/>
                <w:szCs w:val="24"/>
              </w:rPr>
              <w:t>администра</w:t>
            </w:r>
            <w:r w:rsidR="00D94465">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5217A070" w14:textId="77777777" w:rsidR="007A4F03" w:rsidRPr="005740D7" w:rsidRDefault="007A4F03" w:rsidP="007A4F03">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6F72BDA7" w14:textId="77777777" w:rsidR="007A4F03" w:rsidRPr="005740D7" w:rsidRDefault="007A4F03" w:rsidP="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7A4F03" w:rsidRPr="00E57804" w14:paraId="3697A4A1" w14:textId="77777777"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14:paraId="5665110D" w14:textId="77777777" w:rsidR="007A4F03"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14:paraId="7E4C02ED" w14:textId="77777777" w:rsidR="00D94465" w:rsidRPr="005740D7"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45192AD2" w14:textId="77777777" w:rsidR="007A4F03" w:rsidRPr="005740D7" w:rsidRDefault="007A4F03" w:rsidP="007A4F03">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14:paraId="718C8357" w14:textId="77777777" w:rsidR="007A4F03" w:rsidRPr="005740D7" w:rsidRDefault="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00D94465" w:rsidRPr="005F6FAD">
              <w:rPr>
                <w:rFonts w:ascii="Times New Roman" w:hAnsi="Times New Roman"/>
                <w:color w:val="000000"/>
                <w:sz w:val="24"/>
                <w:szCs w:val="24"/>
              </w:rPr>
              <w:t xml:space="preserve">обязанность по представлению которых с возложена на заявителя </w:t>
            </w:r>
          </w:p>
        </w:tc>
      </w:tr>
      <w:tr w:rsidR="007A4F03" w:rsidRPr="00E57804" w14:paraId="4F5C5AA1" w14:textId="77777777" w:rsidTr="005740D7">
        <w:trPr>
          <w:trHeight w:val="2976"/>
        </w:trPr>
        <w:tc>
          <w:tcPr>
            <w:tcW w:w="1546" w:type="dxa"/>
            <w:tcBorders>
              <w:top w:val="single" w:sz="4" w:space="0" w:color="000000"/>
              <w:left w:val="single" w:sz="4" w:space="0" w:color="000000"/>
              <w:bottom w:val="single" w:sz="4" w:space="0" w:color="000000"/>
              <w:right w:val="single" w:sz="4" w:space="0" w:color="000000"/>
            </w:tcBorders>
          </w:tcPr>
          <w:p w14:paraId="7293906C" w14:textId="77777777"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2</w:t>
            </w:r>
          </w:p>
          <w:p w14:paraId="22187A92" w14:textId="77777777"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14:paraId="2022E5EB" w14:textId="77777777" w:rsidR="007A4F03" w:rsidRPr="005740D7" w:rsidRDefault="001A3AE2">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14:paraId="75DB28A8" w14:textId="77777777" w:rsidR="00D94465"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 xml:space="preserve">документов </w:t>
            </w:r>
            <w:r w:rsidR="00D94465" w:rsidRPr="005740D7">
              <w:rPr>
                <w:rFonts w:ascii="Times New Roman" w:hAnsi="Times New Roman"/>
                <w:color w:val="000000"/>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sidR="00D94465">
              <w:rPr>
                <w:rFonts w:ascii="Times New Roman" w:hAnsi="Times New Roman"/>
                <w:color w:val="000000"/>
                <w:sz w:val="24"/>
                <w:szCs w:val="24"/>
              </w:rPr>
              <w:t xml:space="preserve">, </w:t>
            </w:r>
            <w:r w:rsidR="00D94465"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14:paraId="73B3AF63" w14:textId="77777777" w:rsidR="007A4F03" w:rsidRPr="005740D7"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7A4F03" w:rsidRPr="00E57804" w14:paraId="6B4FE262" w14:textId="77777777"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14:paraId="250DC176" w14:textId="77777777"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14:paraId="1BC37FB8" w14:textId="77777777"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360783FF" w14:textId="77777777"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sidR="00D94465">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14:paraId="595F926B" w14:textId="77777777" w:rsidR="00D94465" w:rsidRPr="00D94465" w:rsidRDefault="007A4F03" w:rsidP="005740D7">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sidR="001A3AE2">
              <w:rPr>
                <w:rFonts w:ascii="Times New Roman" w:hAnsi="Times New Roman"/>
                <w:color w:val="000000"/>
                <w:sz w:val="24"/>
                <w:szCs w:val="24"/>
              </w:rPr>
              <w:t>уполномоченны</w:t>
            </w:r>
            <w:r w:rsidR="00D94465">
              <w:rPr>
                <w:rFonts w:ascii="Times New Roman" w:hAnsi="Times New Roman"/>
                <w:color w:val="000000"/>
                <w:sz w:val="24"/>
                <w:szCs w:val="24"/>
              </w:rPr>
              <w:t>й</w:t>
            </w:r>
            <w:r w:rsidRPr="005740D7">
              <w:rPr>
                <w:rFonts w:ascii="Times New Roman" w:hAnsi="Times New Roman"/>
                <w:color w:val="000000"/>
                <w:sz w:val="24"/>
                <w:szCs w:val="24"/>
              </w:rPr>
              <w:t xml:space="preserve"> </w:t>
            </w:r>
            <w:r w:rsidR="001A3AE2">
              <w:rPr>
                <w:rFonts w:ascii="Times New Roman" w:hAnsi="Times New Roman"/>
                <w:color w:val="000000"/>
                <w:sz w:val="24"/>
                <w:szCs w:val="24"/>
              </w:rPr>
              <w:t xml:space="preserve">орган, </w:t>
            </w:r>
            <w:r w:rsidR="00D94465" w:rsidRPr="00D94465">
              <w:rPr>
                <w:rFonts w:ascii="Times New Roman" w:hAnsi="Times New Roman"/>
                <w:sz w:val="24"/>
                <w:szCs w:val="24"/>
              </w:rPr>
              <w:t>осуществляющий согласование</w:t>
            </w:r>
            <w:r w:rsidR="00D94465">
              <w:rPr>
                <w:rFonts w:ascii="Times New Roman" w:hAnsi="Times New Roman"/>
                <w:sz w:val="24"/>
                <w:szCs w:val="24"/>
              </w:rPr>
              <w:t>, в</w:t>
            </w:r>
          </w:p>
          <w:p w14:paraId="42810955" w14:textId="77777777" w:rsidR="007A4F03" w:rsidRPr="005740D7" w:rsidRDefault="001A3AE2" w:rsidP="005740D7">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w:t>
            </w:r>
            <w:r w:rsidR="00D94465">
              <w:rPr>
                <w:rFonts w:ascii="Times New Roman" w:hAnsi="Times New Roman"/>
                <w:color w:val="000000"/>
                <w:sz w:val="24"/>
                <w:szCs w:val="24"/>
              </w:rPr>
              <w:t>й</w:t>
            </w:r>
            <w:r>
              <w:rPr>
                <w:rFonts w:ascii="Times New Roman" w:hAnsi="Times New Roman"/>
                <w:color w:val="000000"/>
                <w:sz w:val="24"/>
                <w:szCs w:val="24"/>
              </w:rPr>
              <w:t xml:space="preserve"> предоставляются документы</w:t>
            </w:r>
            <w:r w:rsidR="007A4F03" w:rsidRPr="005740D7">
              <w:rPr>
                <w:rFonts w:ascii="Times New Roman" w:hAnsi="Times New Roman"/>
                <w:color w:val="000000"/>
                <w:sz w:val="24"/>
                <w:szCs w:val="24"/>
              </w:rPr>
              <w:t xml:space="preserve"> </w:t>
            </w:r>
          </w:p>
        </w:tc>
      </w:tr>
      <w:tr w:rsidR="007A4F03" w:rsidRPr="00E57804" w14:paraId="07D57B1E" w14:textId="77777777" w:rsidTr="005740D7">
        <w:trPr>
          <w:trHeight w:val="905"/>
        </w:trPr>
        <w:tc>
          <w:tcPr>
            <w:tcW w:w="1546" w:type="dxa"/>
            <w:tcBorders>
              <w:top w:val="single" w:sz="4" w:space="0" w:color="000000"/>
              <w:left w:val="single" w:sz="4" w:space="0" w:color="000000"/>
              <w:bottom w:val="single" w:sz="4" w:space="0" w:color="000000"/>
              <w:right w:val="single" w:sz="4" w:space="0" w:color="000000"/>
            </w:tcBorders>
          </w:tcPr>
          <w:p w14:paraId="72ACC801" w14:textId="77777777"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14:paraId="6981B8AF" w14:textId="77777777"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30970830" w14:textId="77777777"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14:paraId="2D21E185" w14:textId="77777777" w:rsidR="007A4F03" w:rsidRPr="005740D7" w:rsidRDefault="007A4F03" w:rsidP="005740D7">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оснований несоответствия </w:t>
            </w:r>
            <w:r w:rsidR="00D94465"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14:paraId="23E0F289" w14:textId="77777777"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14:paraId="07C533EF" w14:textId="77777777" w:rsidR="001A3AE2" w:rsidRDefault="001A3AE2" w:rsidP="007A4F03">
      <w:pPr>
        <w:spacing w:after="5" w:line="248" w:lineRule="auto"/>
        <w:ind w:left="-5" w:right="66" w:hanging="10"/>
        <w:jc w:val="both"/>
        <w:rPr>
          <w:rFonts w:ascii="Times New Roman" w:hAnsi="Times New Roman"/>
          <w:color w:val="000000"/>
          <w:sz w:val="20"/>
        </w:rPr>
      </w:pPr>
    </w:p>
    <w:p w14:paraId="33661A36" w14:textId="77777777" w:rsidR="001A3AE2" w:rsidRDefault="001A3AE2" w:rsidP="007A4F03">
      <w:pPr>
        <w:spacing w:after="5" w:line="248" w:lineRule="auto"/>
        <w:ind w:left="-5" w:right="66" w:hanging="10"/>
        <w:jc w:val="both"/>
        <w:rPr>
          <w:rFonts w:ascii="Times New Roman" w:hAnsi="Times New Roman"/>
          <w:color w:val="000000"/>
          <w:sz w:val="20"/>
        </w:rPr>
      </w:pPr>
    </w:p>
    <w:p w14:paraId="6F0860E8" w14:textId="77777777"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14:paraId="2F7A9593" w14:textId="77777777"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14:paraId="0CC8F475" w14:textId="77777777"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14:paraId="1456EDFF" w14:textId="77777777"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5F4F9AB" w14:textId="77777777"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A4F03" w:rsidRPr="007A4F03" w14:paraId="637B496B" w14:textId="77777777"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14:paraId="021B1182" w14:textId="77777777" w:rsidR="007A4F03" w:rsidRPr="007A4F03" w:rsidRDefault="007A4F03" w:rsidP="007A4F03">
            <w:pPr>
              <w:spacing w:after="0"/>
              <w:ind w:left="964" w:right="914"/>
              <w:jc w:val="center"/>
              <w:rPr>
                <w:color w:val="000000"/>
                <w:sz w:val="28"/>
              </w:rPr>
            </w:pPr>
            <w:r w:rsidRPr="007A4F03">
              <w:rPr>
                <w:color w:val="000000"/>
                <w:sz w:val="20"/>
              </w:rPr>
              <w:t xml:space="preserve">Сведения об электронной подписи </w:t>
            </w:r>
          </w:p>
        </w:tc>
      </w:tr>
    </w:tbl>
    <w:p w14:paraId="0BBC79A0" w14:textId="77777777" w:rsidR="00795ABF" w:rsidRPr="005740D7" w:rsidRDefault="007A4F03" w:rsidP="005740D7">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sectPr w:rsidR="00795ABF" w:rsidRPr="005740D7" w:rsidSect="00153770">
      <w:headerReference w:type="default" r:id="rId11"/>
      <w:footerReference w:type="default" r:id="rId12"/>
      <w:pgSz w:w="11906" w:h="16838"/>
      <w:pgMar w:top="851" w:right="851" w:bottom="851"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8AE5" w14:textId="77777777" w:rsidR="00BF1573" w:rsidRDefault="00BF1573">
      <w:pPr>
        <w:spacing w:after="0" w:line="240" w:lineRule="auto"/>
      </w:pPr>
      <w:r>
        <w:separator/>
      </w:r>
    </w:p>
  </w:endnote>
  <w:endnote w:type="continuationSeparator" w:id="0">
    <w:p w14:paraId="1B6B1FB9" w14:textId="77777777" w:rsidR="00BF1573" w:rsidRDefault="00BF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50"/>
      <w:gridCol w:w="1253"/>
      <w:gridCol w:w="4051"/>
    </w:tblGrid>
    <w:tr w:rsidR="00C06B05" w14:paraId="091FD729" w14:textId="77777777">
      <w:trPr>
        <w:trHeight w:val="151"/>
      </w:trPr>
      <w:tc>
        <w:tcPr>
          <w:tcW w:w="2250" w:type="pct"/>
          <w:tcBorders>
            <w:bottom w:val="single" w:sz="4" w:space="0" w:color="5B9BD5" w:themeColor="accent1"/>
          </w:tcBorders>
        </w:tcPr>
        <w:p w14:paraId="5A505F86" w14:textId="77777777" w:rsidR="00C06B05" w:rsidRDefault="00C06B05">
          <w:pPr>
            <w:pStyle w:val="a3"/>
            <w:rPr>
              <w:rFonts w:asciiTheme="majorHAnsi" w:eastAsiaTheme="majorEastAsia" w:hAnsiTheme="majorHAnsi" w:cstheme="majorBidi"/>
              <w:b/>
              <w:bCs/>
            </w:rPr>
          </w:pPr>
        </w:p>
      </w:tc>
      <w:tc>
        <w:tcPr>
          <w:tcW w:w="500" w:type="pct"/>
          <w:vMerge w:val="restart"/>
          <w:noWrap/>
          <w:vAlign w:val="center"/>
        </w:tcPr>
        <w:p w14:paraId="586D703E" w14:textId="77777777" w:rsidR="00C06B05" w:rsidRDefault="00C06B05">
          <w:pPr>
            <w:pStyle w:val="ad"/>
            <w:rPr>
              <w:rFonts w:asciiTheme="majorHAnsi" w:eastAsiaTheme="majorEastAsia" w:hAnsiTheme="majorHAnsi" w:cstheme="majorBidi"/>
            </w:rPr>
          </w:pPr>
          <w:r>
            <w:rPr>
              <w:rFonts w:asciiTheme="majorHAnsi" w:eastAsiaTheme="majorEastAsia" w:hAnsiTheme="majorHAnsi" w:cstheme="majorBidi"/>
              <w:b/>
              <w:bCs/>
            </w:rPr>
            <w:t xml:space="preserve">Страница </w:t>
          </w:r>
          <w:r>
            <w:fldChar w:fldCharType="begin"/>
          </w:r>
          <w:r>
            <w:instrText>PAGE  \* MERGEFORMAT</w:instrText>
          </w:r>
          <w:r>
            <w:fldChar w:fldCharType="separate"/>
          </w:r>
          <w:r w:rsidR="006D54B1" w:rsidRPr="006D54B1">
            <w:rPr>
              <w:rFonts w:asciiTheme="majorHAnsi" w:eastAsiaTheme="majorEastAsia" w:hAnsiTheme="majorHAnsi" w:cstheme="majorBidi"/>
              <w:b/>
              <w:bCs/>
              <w:noProof/>
            </w:rPr>
            <w:t>1</w:t>
          </w:r>
          <w:r>
            <w:rPr>
              <w:rFonts w:asciiTheme="majorHAnsi" w:eastAsiaTheme="majorEastAsia" w:hAnsiTheme="majorHAnsi" w:cstheme="majorBidi"/>
              <w:b/>
              <w:bCs/>
            </w:rPr>
            <w:fldChar w:fldCharType="end"/>
          </w:r>
        </w:p>
      </w:tc>
      <w:tc>
        <w:tcPr>
          <w:tcW w:w="2250" w:type="pct"/>
          <w:tcBorders>
            <w:bottom w:val="single" w:sz="4" w:space="0" w:color="5B9BD5" w:themeColor="accent1"/>
          </w:tcBorders>
        </w:tcPr>
        <w:p w14:paraId="7977EF2F" w14:textId="77777777" w:rsidR="00C06B05" w:rsidRDefault="00C06B05">
          <w:pPr>
            <w:pStyle w:val="a3"/>
            <w:rPr>
              <w:rFonts w:asciiTheme="majorHAnsi" w:eastAsiaTheme="majorEastAsia" w:hAnsiTheme="majorHAnsi" w:cstheme="majorBidi"/>
              <w:b/>
              <w:bCs/>
            </w:rPr>
          </w:pPr>
        </w:p>
      </w:tc>
    </w:tr>
    <w:tr w:rsidR="00C06B05" w14:paraId="04776B9D" w14:textId="77777777">
      <w:trPr>
        <w:trHeight w:val="150"/>
      </w:trPr>
      <w:tc>
        <w:tcPr>
          <w:tcW w:w="2250" w:type="pct"/>
          <w:tcBorders>
            <w:top w:val="single" w:sz="4" w:space="0" w:color="5B9BD5" w:themeColor="accent1"/>
          </w:tcBorders>
        </w:tcPr>
        <w:p w14:paraId="258E07C1" w14:textId="77777777" w:rsidR="00C06B05" w:rsidRDefault="00C06B05">
          <w:pPr>
            <w:pStyle w:val="a3"/>
            <w:rPr>
              <w:rFonts w:asciiTheme="majorHAnsi" w:eastAsiaTheme="majorEastAsia" w:hAnsiTheme="majorHAnsi" w:cstheme="majorBidi"/>
              <w:b/>
              <w:bCs/>
            </w:rPr>
          </w:pPr>
        </w:p>
      </w:tc>
      <w:tc>
        <w:tcPr>
          <w:tcW w:w="500" w:type="pct"/>
          <w:vMerge/>
        </w:tcPr>
        <w:p w14:paraId="54CC3202" w14:textId="77777777" w:rsidR="00C06B05" w:rsidRDefault="00C06B05">
          <w:pPr>
            <w:pStyle w:val="a3"/>
            <w:jc w:val="center"/>
            <w:rPr>
              <w:rFonts w:asciiTheme="majorHAnsi" w:eastAsiaTheme="majorEastAsia" w:hAnsiTheme="majorHAnsi" w:cstheme="majorBidi"/>
              <w:b/>
              <w:bCs/>
            </w:rPr>
          </w:pPr>
        </w:p>
      </w:tc>
      <w:tc>
        <w:tcPr>
          <w:tcW w:w="2250" w:type="pct"/>
          <w:tcBorders>
            <w:top w:val="single" w:sz="4" w:space="0" w:color="5B9BD5" w:themeColor="accent1"/>
          </w:tcBorders>
        </w:tcPr>
        <w:p w14:paraId="38A747BA" w14:textId="77777777" w:rsidR="00C06B05" w:rsidRDefault="00C06B05">
          <w:pPr>
            <w:pStyle w:val="a3"/>
            <w:rPr>
              <w:rFonts w:asciiTheme="majorHAnsi" w:eastAsiaTheme="majorEastAsia" w:hAnsiTheme="majorHAnsi" w:cstheme="majorBidi"/>
              <w:b/>
              <w:bCs/>
            </w:rPr>
          </w:pPr>
        </w:p>
      </w:tc>
    </w:tr>
  </w:tbl>
  <w:p w14:paraId="74680C9F" w14:textId="77777777" w:rsidR="002277C5" w:rsidRDefault="002277C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548C" w14:textId="77777777" w:rsidR="00BF1573" w:rsidRDefault="00BF1573">
      <w:pPr>
        <w:spacing w:after="0" w:line="240" w:lineRule="auto"/>
      </w:pPr>
      <w:r>
        <w:separator/>
      </w:r>
    </w:p>
  </w:footnote>
  <w:footnote w:type="continuationSeparator" w:id="0">
    <w:p w14:paraId="19C77106" w14:textId="77777777" w:rsidR="00BF1573" w:rsidRDefault="00BF1573">
      <w:pPr>
        <w:spacing w:after="0" w:line="240" w:lineRule="auto"/>
      </w:pPr>
      <w:r>
        <w:continuationSeparator/>
      </w:r>
    </w:p>
  </w:footnote>
  <w:footnote w:id="1">
    <w:p w14:paraId="63DCF006" w14:textId="77777777" w:rsidR="002277C5" w:rsidRDefault="002277C5" w:rsidP="00193563">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6C63" w14:textId="77777777" w:rsidR="005D393C" w:rsidRDefault="005D393C">
    <w:pPr>
      <w:pStyle w:val="a3"/>
    </w:pPr>
  </w:p>
  <w:p w14:paraId="593DDA32" w14:textId="77777777" w:rsidR="002277C5" w:rsidRDefault="002277C5">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16cid:durableId="2095517424">
    <w:abstractNumId w:val="3"/>
  </w:num>
  <w:num w:numId="2" w16cid:durableId="2100520536">
    <w:abstractNumId w:val="0"/>
  </w:num>
  <w:num w:numId="3" w16cid:durableId="1072462503">
    <w:abstractNumId w:val="1"/>
  </w:num>
  <w:num w:numId="4" w16cid:durableId="1691299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9A"/>
    <w:rsid w:val="00006040"/>
    <w:rsid w:val="000466E3"/>
    <w:rsid w:val="00062675"/>
    <w:rsid w:val="00071499"/>
    <w:rsid w:val="0008006D"/>
    <w:rsid w:val="00093E55"/>
    <w:rsid w:val="00096F02"/>
    <w:rsid w:val="00097B47"/>
    <w:rsid w:val="000A1707"/>
    <w:rsid w:val="000A2830"/>
    <w:rsid w:val="000D1356"/>
    <w:rsid w:val="000F25BE"/>
    <w:rsid w:val="00100615"/>
    <w:rsid w:val="0011562D"/>
    <w:rsid w:val="00125CF7"/>
    <w:rsid w:val="0014527B"/>
    <w:rsid w:val="00153770"/>
    <w:rsid w:val="00162C01"/>
    <w:rsid w:val="0017415D"/>
    <w:rsid w:val="001758C3"/>
    <w:rsid w:val="00193563"/>
    <w:rsid w:val="001A0275"/>
    <w:rsid w:val="001A3AE2"/>
    <w:rsid w:val="001A5244"/>
    <w:rsid w:val="001C57E3"/>
    <w:rsid w:val="001E694D"/>
    <w:rsid w:val="00215F02"/>
    <w:rsid w:val="002277C5"/>
    <w:rsid w:val="00254F7E"/>
    <w:rsid w:val="002611EC"/>
    <w:rsid w:val="00267FB3"/>
    <w:rsid w:val="002B6E4A"/>
    <w:rsid w:val="002C4533"/>
    <w:rsid w:val="002D7498"/>
    <w:rsid w:val="00306333"/>
    <w:rsid w:val="00306652"/>
    <w:rsid w:val="00307BE6"/>
    <w:rsid w:val="00346F98"/>
    <w:rsid w:val="00372823"/>
    <w:rsid w:val="0037662C"/>
    <w:rsid w:val="00394258"/>
    <w:rsid w:val="003B3014"/>
    <w:rsid w:val="003B4B5D"/>
    <w:rsid w:val="003C343E"/>
    <w:rsid w:val="00411E28"/>
    <w:rsid w:val="00420312"/>
    <w:rsid w:val="0042095B"/>
    <w:rsid w:val="004212D5"/>
    <w:rsid w:val="004218FC"/>
    <w:rsid w:val="004235BA"/>
    <w:rsid w:val="004356B6"/>
    <w:rsid w:val="00442B3D"/>
    <w:rsid w:val="00461206"/>
    <w:rsid w:val="00464DF0"/>
    <w:rsid w:val="004749F3"/>
    <w:rsid w:val="00483680"/>
    <w:rsid w:val="004948BB"/>
    <w:rsid w:val="00496D6C"/>
    <w:rsid w:val="004E1A77"/>
    <w:rsid w:val="00502155"/>
    <w:rsid w:val="00502D4C"/>
    <w:rsid w:val="0051734E"/>
    <w:rsid w:val="005516EE"/>
    <w:rsid w:val="00557641"/>
    <w:rsid w:val="00564308"/>
    <w:rsid w:val="005700A9"/>
    <w:rsid w:val="0057083B"/>
    <w:rsid w:val="005740D7"/>
    <w:rsid w:val="005863C4"/>
    <w:rsid w:val="005876D9"/>
    <w:rsid w:val="005B0F4A"/>
    <w:rsid w:val="005B0F61"/>
    <w:rsid w:val="005D393C"/>
    <w:rsid w:val="005F5EBE"/>
    <w:rsid w:val="006259FC"/>
    <w:rsid w:val="00631180"/>
    <w:rsid w:val="0068567A"/>
    <w:rsid w:val="00691B8E"/>
    <w:rsid w:val="006C309E"/>
    <w:rsid w:val="006D046E"/>
    <w:rsid w:val="006D1B73"/>
    <w:rsid w:val="006D35AD"/>
    <w:rsid w:val="006D54B1"/>
    <w:rsid w:val="006D5824"/>
    <w:rsid w:val="006E1B12"/>
    <w:rsid w:val="006E37FE"/>
    <w:rsid w:val="006F2D1E"/>
    <w:rsid w:val="00727AC5"/>
    <w:rsid w:val="00743299"/>
    <w:rsid w:val="00775387"/>
    <w:rsid w:val="00795ABF"/>
    <w:rsid w:val="007A4BF2"/>
    <w:rsid w:val="007A4F03"/>
    <w:rsid w:val="007E006D"/>
    <w:rsid w:val="007E416E"/>
    <w:rsid w:val="007E59C5"/>
    <w:rsid w:val="00810B13"/>
    <w:rsid w:val="008142C4"/>
    <w:rsid w:val="008329DF"/>
    <w:rsid w:val="00846CB8"/>
    <w:rsid w:val="00851D78"/>
    <w:rsid w:val="0085752A"/>
    <w:rsid w:val="00863D4D"/>
    <w:rsid w:val="00883229"/>
    <w:rsid w:val="008865B3"/>
    <w:rsid w:val="008C0E33"/>
    <w:rsid w:val="008C249A"/>
    <w:rsid w:val="008D39AB"/>
    <w:rsid w:val="008D6E62"/>
    <w:rsid w:val="008E4AC1"/>
    <w:rsid w:val="00905517"/>
    <w:rsid w:val="009121A2"/>
    <w:rsid w:val="009141F7"/>
    <w:rsid w:val="00920913"/>
    <w:rsid w:val="009341C7"/>
    <w:rsid w:val="00944916"/>
    <w:rsid w:val="009568FF"/>
    <w:rsid w:val="00994999"/>
    <w:rsid w:val="009A7503"/>
    <w:rsid w:val="009B2E31"/>
    <w:rsid w:val="009B5275"/>
    <w:rsid w:val="009C79C9"/>
    <w:rsid w:val="009D433E"/>
    <w:rsid w:val="009E5ADB"/>
    <w:rsid w:val="009F3DDD"/>
    <w:rsid w:val="009F5FC8"/>
    <w:rsid w:val="00A021D1"/>
    <w:rsid w:val="00A045B1"/>
    <w:rsid w:val="00A11823"/>
    <w:rsid w:val="00A317E0"/>
    <w:rsid w:val="00A46539"/>
    <w:rsid w:val="00A56A37"/>
    <w:rsid w:val="00A65CBE"/>
    <w:rsid w:val="00A83D21"/>
    <w:rsid w:val="00A84EE8"/>
    <w:rsid w:val="00A936C2"/>
    <w:rsid w:val="00AA0982"/>
    <w:rsid w:val="00AA67DA"/>
    <w:rsid w:val="00B03696"/>
    <w:rsid w:val="00B0791B"/>
    <w:rsid w:val="00B13D4E"/>
    <w:rsid w:val="00B13DF9"/>
    <w:rsid w:val="00B166D8"/>
    <w:rsid w:val="00B31811"/>
    <w:rsid w:val="00B3538D"/>
    <w:rsid w:val="00B359D4"/>
    <w:rsid w:val="00BB2B75"/>
    <w:rsid w:val="00BB38FC"/>
    <w:rsid w:val="00BF1573"/>
    <w:rsid w:val="00BF77AF"/>
    <w:rsid w:val="00C06B05"/>
    <w:rsid w:val="00C20D69"/>
    <w:rsid w:val="00C27A7C"/>
    <w:rsid w:val="00C36251"/>
    <w:rsid w:val="00C51BBD"/>
    <w:rsid w:val="00C603F3"/>
    <w:rsid w:val="00C7040E"/>
    <w:rsid w:val="00C86ABD"/>
    <w:rsid w:val="00C96C1F"/>
    <w:rsid w:val="00CF366C"/>
    <w:rsid w:val="00CF7849"/>
    <w:rsid w:val="00D308EB"/>
    <w:rsid w:val="00D5073F"/>
    <w:rsid w:val="00D57E22"/>
    <w:rsid w:val="00D63C84"/>
    <w:rsid w:val="00D65B56"/>
    <w:rsid w:val="00D85449"/>
    <w:rsid w:val="00D94465"/>
    <w:rsid w:val="00DA0A3B"/>
    <w:rsid w:val="00DA60B0"/>
    <w:rsid w:val="00DB7611"/>
    <w:rsid w:val="00DD1698"/>
    <w:rsid w:val="00DD5C4E"/>
    <w:rsid w:val="00DE0931"/>
    <w:rsid w:val="00DF2B42"/>
    <w:rsid w:val="00DF682D"/>
    <w:rsid w:val="00E13833"/>
    <w:rsid w:val="00E13A60"/>
    <w:rsid w:val="00E3091D"/>
    <w:rsid w:val="00E31464"/>
    <w:rsid w:val="00E365BA"/>
    <w:rsid w:val="00E43EB0"/>
    <w:rsid w:val="00E57804"/>
    <w:rsid w:val="00E771D9"/>
    <w:rsid w:val="00E8046C"/>
    <w:rsid w:val="00E8338D"/>
    <w:rsid w:val="00EB0E59"/>
    <w:rsid w:val="00EB19A0"/>
    <w:rsid w:val="00ED6BDE"/>
    <w:rsid w:val="00F011ED"/>
    <w:rsid w:val="00F07D2F"/>
    <w:rsid w:val="00F125B0"/>
    <w:rsid w:val="00F35E31"/>
    <w:rsid w:val="00F54335"/>
    <w:rsid w:val="00F67E74"/>
    <w:rsid w:val="00F71DAA"/>
    <w:rsid w:val="00F84562"/>
    <w:rsid w:val="00FA6B72"/>
    <w:rsid w:val="00FB710C"/>
    <w:rsid w:val="00FB7CB0"/>
    <w:rsid w:val="00FC4D17"/>
    <w:rsid w:val="00FD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178A36"/>
  <w14:defaultImageDpi w14:val="0"/>
  <w15:docId w15:val="{1753766A-38E0-4AF2-A986-40F417C5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styleId="ad">
    <w:name w:val="No Spacing"/>
    <w:link w:val="ae"/>
    <w:uiPriority w:val="1"/>
    <w:qFormat/>
    <w:rsid w:val="00C06B05"/>
    <w:rPr>
      <w:rFonts w:asciiTheme="minorHAnsi" w:eastAsiaTheme="minorEastAsia" w:hAnsiTheme="minorHAnsi" w:cstheme="minorBidi"/>
      <w:sz w:val="22"/>
      <w:szCs w:val="22"/>
    </w:rPr>
  </w:style>
  <w:style w:type="character" w:customStyle="1" w:styleId="ae">
    <w:name w:val="Без интервала Знак"/>
    <w:basedOn w:val="a0"/>
    <w:link w:val="ad"/>
    <w:uiPriority w:val="1"/>
    <w:rsid w:val="00C06B0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221207464">
      <w:bodyDiv w:val="1"/>
      <w:marLeft w:val="0"/>
      <w:marRight w:val="0"/>
      <w:marTop w:val="0"/>
      <w:marBottom w:val="0"/>
      <w:divBdr>
        <w:top w:val="none" w:sz="0" w:space="0" w:color="auto"/>
        <w:left w:val="none" w:sz="0" w:space="0" w:color="auto"/>
        <w:bottom w:val="none" w:sz="0" w:space="0" w:color="auto"/>
        <w:right w:val="none" w:sz="0" w:space="0" w:color="auto"/>
      </w:divBdr>
      <w:divsChild>
        <w:div w:id="1184899808">
          <w:marLeft w:val="0"/>
          <w:marRight w:val="0"/>
          <w:marTop w:val="0"/>
          <w:marBottom w:val="0"/>
          <w:divBdr>
            <w:top w:val="none" w:sz="0" w:space="0" w:color="auto"/>
            <w:left w:val="none" w:sz="0" w:space="0" w:color="auto"/>
            <w:bottom w:val="none" w:sz="0" w:space="0" w:color="auto"/>
            <w:right w:val="none" w:sz="0" w:space="0" w:color="auto"/>
          </w:divBdr>
        </w:div>
        <w:div w:id="1886939422">
          <w:marLeft w:val="0"/>
          <w:marRight w:val="0"/>
          <w:marTop w:val="0"/>
          <w:marBottom w:val="0"/>
          <w:divBdr>
            <w:top w:val="none" w:sz="0" w:space="0" w:color="auto"/>
            <w:left w:val="none" w:sz="0" w:space="0" w:color="auto"/>
            <w:bottom w:val="none" w:sz="0" w:space="0" w:color="auto"/>
            <w:right w:val="none" w:sz="0" w:space="0" w:color="auto"/>
          </w:divBdr>
        </w:div>
      </w:divsChild>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xnovskij-r40.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kmfc40.ru/depart_info.php?depart_id=1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A44DB-BF78-4BAE-8375-FB43F238C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9702</Words>
  <Characters>79758</Characters>
  <Application>Microsoft Office Word</Application>
  <DocSecurity>6</DocSecurity>
  <Lines>664</Lines>
  <Paragraphs>178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Пользователь</cp:lastModifiedBy>
  <cp:revision>2</cp:revision>
  <cp:lastPrinted>2021-08-09T14:47:00Z</cp:lastPrinted>
  <dcterms:created xsi:type="dcterms:W3CDTF">2023-02-21T13:17:00Z</dcterms:created>
  <dcterms:modified xsi:type="dcterms:W3CDTF">2023-02-21T13:17:00Z</dcterms:modified>
</cp:coreProperties>
</file>